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97" w:rsidRDefault="00F17450">
      <w:pPr>
        <w:rPr>
          <w:rStyle w:val="fontstyle01"/>
          <w:sz w:val="24"/>
          <w:szCs w:val="24"/>
        </w:rPr>
      </w:pPr>
      <w:r>
        <w:rPr>
          <w:rFonts w:ascii="TimesNewRomanPSMT" w:hAnsi="TimesNewRomanPSMT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3825654</wp:posOffset>
            </wp:positionH>
            <wp:positionV relativeFrom="paragraph">
              <wp:posOffset>3479</wp:posOffset>
            </wp:positionV>
            <wp:extent cx="1335543" cy="1232369"/>
            <wp:effectExtent l="95250" t="76200" r="112257" b="63031"/>
            <wp:wrapNone/>
            <wp:docPr id="2" name="Рисунок 1" descr="E:\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43" cy="123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rgbClr val="00B0F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 w:rsidR="00675897">
        <w:rPr>
          <w:rFonts w:ascii="TimesNewRomanPSMT" w:hAnsi="TimesNewRomanPSMT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67625" cy="1367625"/>
            <wp:effectExtent l="0" t="0" r="4445" b="4445"/>
            <wp:docPr id="1" name="Рисунок 1" descr="C:\Users\111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60" cy="13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897" w:rsidRDefault="00675897">
      <w:pPr>
        <w:rPr>
          <w:rStyle w:val="fontstyle01"/>
          <w:sz w:val="24"/>
          <w:szCs w:val="24"/>
        </w:rPr>
      </w:pPr>
    </w:p>
    <w:p w:rsidR="00DD13D6" w:rsidRPr="00675897" w:rsidRDefault="00675897">
      <w:pPr>
        <w:rPr>
          <w:rStyle w:val="fontstyle01"/>
          <w:sz w:val="24"/>
          <w:szCs w:val="24"/>
        </w:rPr>
      </w:pPr>
      <w:r w:rsidRPr="00675897">
        <w:rPr>
          <w:rStyle w:val="fontstyle01"/>
          <w:sz w:val="24"/>
          <w:szCs w:val="24"/>
        </w:rPr>
        <w:t>КАМЧАТСКИЙ ГОСУДАРСТВЕННЫЙ</w:t>
      </w:r>
      <w:r w:rsidRPr="00675897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675897">
        <w:rPr>
          <w:rStyle w:val="fontstyle01"/>
          <w:sz w:val="24"/>
          <w:szCs w:val="24"/>
        </w:rPr>
        <w:t>УНИВЕРСИТЕТ ИМЕНИ ВИТУСА БЕРИНГА</w:t>
      </w:r>
    </w:p>
    <w:p w:rsidR="00675897" w:rsidRPr="00675897" w:rsidRDefault="00675897" w:rsidP="006758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589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  <w:r w:rsidRPr="0067589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«СРЕДНЯЯ ШКОЛА № 36»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5897">
        <w:rPr>
          <w:rFonts w:ascii="Times New Roman" w:hAnsi="Times New Roman" w:cs="Times New Roman"/>
          <w:color w:val="000000"/>
          <w:sz w:val="24"/>
          <w:szCs w:val="24"/>
        </w:rPr>
        <w:t>ПЕТРОПАВЛОВСК-КАМЧАТСКОГО ГОРОДСКОГО ОКРУГА</w:t>
      </w:r>
    </w:p>
    <w:p w:rsidR="00675897" w:rsidRPr="00675897" w:rsidRDefault="00675897">
      <w:pPr>
        <w:rPr>
          <w:rStyle w:val="fontstyle01"/>
          <w:sz w:val="24"/>
          <w:szCs w:val="24"/>
        </w:rPr>
      </w:pPr>
    </w:p>
    <w:p w:rsidR="00675897" w:rsidRPr="00827988" w:rsidRDefault="00675897" w:rsidP="008279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988">
        <w:rPr>
          <w:rFonts w:ascii="Times New Roman" w:hAnsi="Times New Roman" w:cs="Times New Roman"/>
          <w:b/>
          <w:sz w:val="32"/>
          <w:szCs w:val="32"/>
        </w:rPr>
        <w:t>Учет предметных результатов обучающихся посредством ГИС «Сетевой город</w:t>
      </w:r>
    </w:p>
    <w:p w:rsidR="00675897" w:rsidRDefault="00675897" w:rsidP="008279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988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827988">
        <w:rPr>
          <w:rFonts w:ascii="Times New Roman" w:hAnsi="Times New Roman" w:cs="Times New Roman"/>
          <w:b/>
          <w:sz w:val="32"/>
          <w:szCs w:val="32"/>
        </w:rPr>
        <w:t xml:space="preserve">обучающего </w:t>
      </w:r>
      <w:r w:rsidRPr="00827988">
        <w:rPr>
          <w:rFonts w:ascii="Times New Roman" w:hAnsi="Times New Roman" w:cs="Times New Roman"/>
          <w:b/>
          <w:sz w:val="32"/>
          <w:szCs w:val="32"/>
        </w:rPr>
        <w:t>семинара</w:t>
      </w:r>
    </w:p>
    <w:p w:rsidR="00827988" w:rsidRDefault="00827988" w:rsidP="008279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988" w:rsidRPr="00827988" w:rsidRDefault="00827988" w:rsidP="0082798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5897" w:rsidRPr="00827988" w:rsidRDefault="00827988" w:rsidP="0082798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988">
        <w:rPr>
          <w:rFonts w:ascii="Times New Roman" w:hAnsi="Times New Roman" w:cs="Times New Roman"/>
          <w:sz w:val="28"/>
          <w:szCs w:val="28"/>
        </w:rPr>
        <w:t>Инструкция работы в ГИС «Сетевой город». Федоренко Б.В., заместитель директора МАОУ «Средняя школа № 36»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988" w:rsidRPr="00827988" w:rsidRDefault="00827988" w:rsidP="0082798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7988">
        <w:rPr>
          <w:rFonts w:ascii="Times New Roman" w:hAnsi="Times New Roman" w:cs="Times New Roman"/>
          <w:sz w:val="28"/>
          <w:szCs w:val="28"/>
        </w:rPr>
        <w:t>Особенности работы учителя при организации оценивания обучающихся в ГИС «Сетевой город».</w:t>
      </w:r>
      <w:proofErr w:type="gramEnd"/>
      <w:r w:rsidRPr="00827988">
        <w:rPr>
          <w:rFonts w:ascii="Times New Roman" w:hAnsi="Times New Roman" w:cs="Times New Roman"/>
          <w:sz w:val="28"/>
          <w:szCs w:val="28"/>
        </w:rPr>
        <w:t xml:space="preserve"> Радченко М.А., заместитель директора МАОУ «Средняя школа № 36»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988" w:rsidRPr="00827988" w:rsidRDefault="00827988" w:rsidP="0082798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обратной связи с родителями школьников через систему ГИС «Сетевой город». Саенко И.П., учитель математики, классный руководитель 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класса </w:t>
      </w:r>
      <w:r w:rsidRPr="00827988">
        <w:rPr>
          <w:rFonts w:ascii="Times New Roman" w:hAnsi="Times New Roman" w:cs="Times New Roman"/>
          <w:sz w:val="28"/>
          <w:szCs w:val="28"/>
        </w:rPr>
        <w:t>МАОУ «Средняя школа № 36»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988" w:rsidRPr="00827988" w:rsidRDefault="00827988" w:rsidP="0082798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27988" w:rsidRPr="00827988" w:rsidSect="005C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F15"/>
    <w:multiLevelType w:val="hybridMultilevel"/>
    <w:tmpl w:val="FC3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BFC"/>
    <w:rsid w:val="005C55CE"/>
    <w:rsid w:val="00675897"/>
    <w:rsid w:val="00827988"/>
    <w:rsid w:val="00A55BFC"/>
    <w:rsid w:val="00DD13D6"/>
    <w:rsid w:val="00F1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58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7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589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7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Nova</cp:lastModifiedBy>
  <cp:revision>4</cp:revision>
  <dcterms:created xsi:type="dcterms:W3CDTF">2022-04-25T15:26:00Z</dcterms:created>
  <dcterms:modified xsi:type="dcterms:W3CDTF">2022-04-26T00:57:00Z</dcterms:modified>
</cp:coreProperties>
</file>