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F9" w:rsidRPr="005D1F56" w:rsidRDefault="006252F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u w:val="single"/>
          <w:lang w:val="en-US"/>
        </w:rPr>
      </w:pPr>
    </w:p>
    <w:p w:rsidR="0058312E" w:rsidRPr="00BE2F6A" w:rsidRDefault="0058312E" w:rsidP="0058312E">
      <w:pPr>
        <w:ind w:left="5103"/>
        <w:jc w:val="both"/>
        <w:rPr>
          <w:sz w:val="28"/>
          <w:szCs w:val="28"/>
        </w:rPr>
      </w:pPr>
      <w:r w:rsidRPr="00BE2F6A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58312E" w:rsidRPr="00BE2F6A" w:rsidRDefault="0058312E" w:rsidP="0058312E">
      <w:pPr>
        <w:ind w:left="5103"/>
        <w:jc w:val="both"/>
        <w:rPr>
          <w:sz w:val="28"/>
          <w:szCs w:val="28"/>
        </w:rPr>
      </w:pPr>
      <w:r w:rsidRPr="00BE2F6A">
        <w:rPr>
          <w:sz w:val="28"/>
          <w:szCs w:val="28"/>
        </w:rPr>
        <w:t>к приказу Управления образования</w:t>
      </w:r>
    </w:p>
    <w:p w:rsidR="0058312E" w:rsidRPr="00BE2F6A" w:rsidRDefault="0058312E" w:rsidP="0058312E">
      <w:pPr>
        <w:ind w:left="5103"/>
        <w:jc w:val="both"/>
        <w:rPr>
          <w:sz w:val="28"/>
          <w:szCs w:val="28"/>
        </w:rPr>
      </w:pPr>
      <w:r w:rsidRPr="00BE2F6A">
        <w:rPr>
          <w:sz w:val="28"/>
          <w:szCs w:val="28"/>
        </w:rPr>
        <w:t>администрации Петропавловск-</w:t>
      </w:r>
    </w:p>
    <w:p w:rsidR="000332A2" w:rsidRDefault="0058312E" w:rsidP="0058312E">
      <w:pPr>
        <w:widowControl w:val="0"/>
        <w:pBdr>
          <w:top w:val="nil"/>
          <w:left w:val="nil"/>
          <w:bottom w:val="nil"/>
          <w:right w:val="nil"/>
          <w:between w:val="nil"/>
        </w:pBdr>
        <w:ind w:left="5103"/>
        <w:rPr>
          <w:color w:val="000000"/>
          <w:sz w:val="28"/>
          <w:szCs w:val="28"/>
        </w:rPr>
      </w:pPr>
      <w:r w:rsidRPr="00BE2F6A">
        <w:rPr>
          <w:sz w:val="28"/>
          <w:szCs w:val="28"/>
        </w:rPr>
        <w:t>Камчатского городского округа</w:t>
      </w:r>
    </w:p>
    <w:p w:rsidR="000332A2" w:rsidRDefault="000332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70276" w:rsidRDefault="0007027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0332A2" w:rsidRPr="00070276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70276">
        <w:rPr>
          <w:color w:val="000000"/>
          <w:sz w:val="28"/>
          <w:szCs w:val="28"/>
        </w:rPr>
        <w:t xml:space="preserve">План мероприятий («дорожная карта») по подготовке и проведению государственной итоговой аттестации по образовательным программам основного общего и среднего общего образования в </w:t>
      </w:r>
      <w:proofErr w:type="gramStart"/>
      <w:r w:rsidRPr="00070276">
        <w:rPr>
          <w:color w:val="000000"/>
          <w:sz w:val="28"/>
          <w:szCs w:val="28"/>
        </w:rPr>
        <w:t>Петропавловск-Камчатском</w:t>
      </w:r>
      <w:proofErr w:type="gramEnd"/>
      <w:r w:rsidRPr="00070276">
        <w:rPr>
          <w:color w:val="000000"/>
          <w:sz w:val="28"/>
          <w:szCs w:val="28"/>
        </w:rPr>
        <w:t xml:space="preserve"> городском округе </w:t>
      </w:r>
    </w:p>
    <w:p w:rsidR="000332A2" w:rsidRPr="00070276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070276">
        <w:rPr>
          <w:color w:val="000000"/>
          <w:sz w:val="28"/>
          <w:szCs w:val="28"/>
        </w:rPr>
        <w:t xml:space="preserve">в </w:t>
      </w:r>
      <w:r w:rsidR="0058312E" w:rsidRPr="00070276">
        <w:rPr>
          <w:color w:val="000000"/>
          <w:sz w:val="28"/>
          <w:szCs w:val="28"/>
        </w:rPr>
        <w:t>2025</w:t>
      </w:r>
      <w:r w:rsidRPr="00070276">
        <w:rPr>
          <w:color w:val="000000"/>
          <w:sz w:val="28"/>
          <w:szCs w:val="28"/>
        </w:rPr>
        <w:t xml:space="preserve"> году</w:t>
      </w:r>
    </w:p>
    <w:p w:rsidR="000332A2" w:rsidRDefault="000332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Используемые сокращения: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ГИА - государственная итоговая аттестация по образовательным программам основного общего и среднего общего образования 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ГИА-11 - государственная итоговая аттестация по образовательным программам среднего общего образования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ГИА-9 - государственная итоговая аттестация по образовательным программам основного общего образования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ГВЭ - государственный выпускной экзамен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ЕГЭ - единый государственный экзамен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ОГЭ - основной государственный экзамен</w:t>
      </w:r>
    </w:p>
    <w:p w:rsidR="00E97994" w:rsidRDefault="00E979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КЕГЭ – компьютерный единый государственный экзамен</w:t>
      </w:r>
      <w:r w:rsidR="0085085E">
        <w:rPr>
          <w:color w:val="000000"/>
          <w:sz w:val="24"/>
          <w:szCs w:val="24"/>
        </w:rPr>
        <w:t xml:space="preserve"> по информатике</w:t>
      </w:r>
    </w:p>
    <w:p w:rsidR="00E97994" w:rsidRDefault="00E979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КОГЭ - компьютерный основной государственный экзамен</w:t>
      </w:r>
      <w:r w:rsidR="0085085E">
        <w:rPr>
          <w:color w:val="000000"/>
          <w:sz w:val="24"/>
          <w:szCs w:val="24"/>
        </w:rPr>
        <w:t xml:space="preserve"> по информатике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КИМ - контрольные измерительные материалы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Минобразования Камчатского края - Министерство образования Камчатского края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ППЭ - пункт проведения экзаменов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РИС - региональная информационная система обеспечения проведения государственной итоговой аттестации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, освоивших основные образовательные программы основного общего и среднего общего образования в Камчатском крае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ГЭК - Государственная экзаменационная комиссия Камчатского края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КГАУ КЦИОКО - краевое государственное автономное учреждение «Камчатский центр информатизации и оценки качества образования» 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ФИПИ - ФГБНУ «Федеральный институт педагогических измерений»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ОМСУ - орган местного самоуправления, осуществляющий управление в сфере образования в </w:t>
      </w:r>
      <w:proofErr w:type="gramStart"/>
      <w:r>
        <w:rPr>
          <w:color w:val="000000"/>
          <w:sz w:val="24"/>
          <w:szCs w:val="24"/>
        </w:rPr>
        <w:t>Петропавловск-Камчатском</w:t>
      </w:r>
      <w:proofErr w:type="gramEnd"/>
      <w:r>
        <w:rPr>
          <w:color w:val="000000"/>
          <w:sz w:val="24"/>
          <w:szCs w:val="24"/>
        </w:rPr>
        <w:t xml:space="preserve"> городском округе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МАУ «ИМЦ» - муниципальное автономное учреждение «Информационно-методический центр </w:t>
      </w:r>
      <w:proofErr w:type="gramStart"/>
      <w:r>
        <w:rPr>
          <w:color w:val="000000"/>
          <w:sz w:val="24"/>
          <w:szCs w:val="24"/>
        </w:rPr>
        <w:t>Петропавловск-Камчатского</w:t>
      </w:r>
      <w:proofErr w:type="gramEnd"/>
      <w:r>
        <w:rPr>
          <w:color w:val="000000"/>
          <w:sz w:val="24"/>
          <w:szCs w:val="24"/>
        </w:rPr>
        <w:t xml:space="preserve"> городского округа»</w:t>
      </w:r>
    </w:p>
    <w:p w:rsidR="000332A2" w:rsidRDefault="00C718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7" w:lineRule="auto"/>
        <w:jc w:val="both"/>
        <w:rPr>
          <w:color w:val="000000"/>
          <w:sz w:val="22"/>
          <w:szCs w:val="22"/>
        </w:rPr>
        <w:sectPr w:rsidR="000332A2">
          <w:pgSz w:w="11906" w:h="16838"/>
          <w:pgMar w:top="719" w:right="567" w:bottom="1134" w:left="1701" w:header="709" w:footer="709" w:gutter="0"/>
          <w:pgNumType w:start="1"/>
          <w:cols w:space="720"/>
        </w:sectPr>
      </w:pPr>
      <w:r>
        <w:rPr>
          <w:color w:val="000000"/>
          <w:sz w:val="24"/>
          <w:szCs w:val="24"/>
        </w:rPr>
        <w:t>ОУ – общеобразовательное учреждение</w:t>
      </w:r>
    </w:p>
    <w:tbl>
      <w:tblPr>
        <w:tblStyle w:val="a5"/>
        <w:tblW w:w="157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46"/>
        <w:gridCol w:w="11340"/>
        <w:gridCol w:w="1887"/>
        <w:gridCol w:w="1662"/>
      </w:tblGrid>
      <w:tr w:rsidR="000332A2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332A2" w:rsidRPr="00A407C2" w:rsidRDefault="00C718D6" w:rsidP="00441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4" w:colLast="4"/>
            <w:r w:rsidRPr="00A407C2">
              <w:rPr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332A2" w:rsidRPr="00A407C2" w:rsidRDefault="00C7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332A2" w:rsidRPr="002677BA" w:rsidRDefault="00C7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2677BA">
              <w:rPr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332A2" w:rsidRPr="002677BA" w:rsidRDefault="00C718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2677BA">
              <w:rPr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6B5467" w:rsidTr="009F3E4D">
        <w:trPr>
          <w:trHeight w:val="20"/>
          <w:jc w:val="center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B5467" w:rsidRPr="00A407C2" w:rsidRDefault="00293C49" w:rsidP="00875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407C2">
              <w:rPr>
                <w:b/>
                <w:color w:val="000000"/>
                <w:sz w:val="24"/>
                <w:szCs w:val="24"/>
              </w:rPr>
              <w:t>1. Анализ п</w:t>
            </w:r>
            <w:r w:rsidR="006B5467" w:rsidRPr="00A407C2">
              <w:rPr>
                <w:b/>
                <w:color w:val="000000"/>
                <w:sz w:val="24"/>
                <w:szCs w:val="24"/>
              </w:rPr>
              <w:t>роведения ГИА-9 и ГИА-11 в 202</w:t>
            </w:r>
            <w:r w:rsidR="00875B53">
              <w:rPr>
                <w:b/>
                <w:color w:val="000000"/>
                <w:sz w:val="24"/>
                <w:szCs w:val="24"/>
              </w:rPr>
              <w:t>4</w:t>
            </w:r>
            <w:r w:rsidR="006B5467" w:rsidRPr="00A407C2">
              <w:rPr>
                <w:b/>
                <w:color w:val="000000"/>
                <w:sz w:val="24"/>
                <w:szCs w:val="24"/>
              </w:rPr>
              <w:t xml:space="preserve"> году</w:t>
            </w:r>
          </w:p>
        </w:tc>
      </w:tr>
      <w:tr w:rsidR="006B5467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B5467" w:rsidRPr="00A407C2" w:rsidRDefault="006B5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B5467" w:rsidRPr="00A407C2" w:rsidRDefault="006109C6" w:rsidP="00875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Н</w:t>
            </w:r>
            <w:r w:rsidR="00E8643F" w:rsidRPr="00A407C2">
              <w:rPr>
                <w:color w:val="000000"/>
                <w:sz w:val="24"/>
                <w:szCs w:val="24"/>
              </w:rPr>
              <w:t>аправление статистико-аналитических отчётов о результатах государственной итоговой аттестации по образовательным программам основного общего и среднего общего образования в 202</w:t>
            </w:r>
            <w:r w:rsidR="00875B53">
              <w:rPr>
                <w:color w:val="000000"/>
                <w:sz w:val="24"/>
                <w:szCs w:val="24"/>
              </w:rPr>
              <w:t>4</w:t>
            </w:r>
            <w:r w:rsidR="00E8643F" w:rsidRPr="00A407C2">
              <w:rPr>
                <w:color w:val="000000"/>
                <w:sz w:val="24"/>
                <w:szCs w:val="24"/>
              </w:rPr>
              <w:t xml:space="preserve"> году в Камчатском крае  в </w:t>
            </w:r>
            <w:r w:rsidR="006252F9" w:rsidRPr="00A407C2">
              <w:rPr>
                <w:color w:val="000000"/>
                <w:sz w:val="24"/>
                <w:szCs w:val="24"/>
              </w:rPr>
              <w:t>обще</w:t>
            </w:r>
            <w:r w:rsidR="00E8643F" w:rsidRPr="00A407C2">
              <w:rPr>
                <w:color w:val="000000"/>
                <w:sz w:val="24"/>
                <w:szCs w:val="24"/>
              </w:rPr>
              <w:t>образовател</w:t>
            </w:r>
            <w:r w:rsidR="006252F9" w:rsidRPr="00A407C2">
              <w:rPr>
                <w:color w:val="000000"/>
                <w:sz w:val="24"/>
                <w:szCs w:val="24"/>
              </w:rPr>
              <w:t xml:space="preserve">ьные учреждения </w:t>
            </w:r>
            <w:proofErr w:type="gramStart"/>
            <w:r w:rsidR="006252F9" w:rsidRPr="00A407C2">
              <w:rPr>
                <w:color w:val="000000"/>
                <w:sz w:val="24"/>
                <w:szCs w:val="24"/>
              </w:rPr>
              <w:t>Петропавловск-Камчатского</w:t>
            </w:r>
            <w:proofErr w:type="gramEnd"/>
            <w:r w:rsidR="006252F9" w:rsidRPr="00A407C2">
              <w:rPr>
                <w:color w:val="000000"/>
                <w:sz w:val="24"/>
                <w:szCs w:val="24"/>
              </w:rPr>
              <w:t xml:space="preserve"> городского округа для эффективной организации процесса подготовки к ГИА-</w:t>
            </w:r>
            <w:r w:rsidR="0058312E">
              <w:rPr>
                <w:color w:val="000000"/>
                <w:sz w:val="24"/>
                <w:szCs w:val="24"/>
              </w:rPr>
              <w:t>2025</w:t>
            </w:r>
            <w:r w:rsidR="006252F9" w:rsidRPr="00A407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B5467" w:rsidRPr="00A407C2" w:rsidRDefault="00A84BBB" w:rsidP="00875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август-сентябрь</w:t>
            </w:r>
            <w:r w:rsidR="00E8643F" w:rsidRPr="00A407C2">
              <w:rPr>
                <w:color w:val="000000"/>
                <w:sz w:val="24"/>
                <w:szCs w:val="24"/>
              </w:rPr>
              <w:t xml:space="preserve"> </w:t>
            </w:r>
            <w:r w:rsidR="00FF7C04" w:rsidRPr="00A407C2">
              <w:rPr>
                <w:color w:val="000000"/>
                <w:sz w:val="24"/>
                <w:szCs w:val="24"/>
              </w:rPr>
              <w:t>202</w:t>
            </w:r>
            <w:r w:rsidR="00875B53">
              <w:rPr>
                <w:color w:val="000000"/>
                <w:sz w:val="24"/>
                <w:szCs w:val="24"/>
              </w:rPr>
              <w:t>4</w:t>
            </w:r>
            <w:r w:rsidR="00FF7C04" w:rsidRPr="00A407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467" w:rsidRPr="00A407C2" w:rsidRDefault="00610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6B5467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B5467" w:rsidRPr="00A407C2" w:rsidRDefault="00E864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6B5467" w:rsidRPr="00A407C2" w:rsidRDefault="006109C6" w:rsidP="00875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П</w:t>
            </w:r>
            <w:r w:rsidR="00CE3634">
              <w:rPr>
                <w:color w:val="000000"/>
                <w:sz w:val="24"/>
                <w:szCs w:val="24"/>
              </w:rPr>
              <w:t xml:space="preserve">роведение содержательного анализа итогов </w:t>
            </w:r>
            <w:r w:rsidRPr="00A407C2">
              <w:rPr>
                <w:color w:val="000000"/>
                <w:sz w:val="24"/>
                <w:szCs w:val="24"/>
              </w:rPr>
              <w:t>ГИА</w:t>
            </w:r>
            <w:r w:rsidR="00CE3634">
              <w:rPr>
                <w:color w:val="000000"/>
                <w:sz w:val="24"/>
                <w:szCs w:val="24"/>
              </w:rPr>
              <w:t xml:space="preserve"> с учетом соотнесения результатов в 9-х, 11-х классах в основной и дополнительный периоды 202</w:t>
            </w:r>
            <w:r w:rsidR="00875B53">
              <w:rPr>
                <w:color w:val="000000"/>
                <w:sz w:val="24"/>
                <w:szCs w:val="24"/>
              </w:rPr>
              <w:t>4</w:t>
            </w:r>
            <w:r w:rsidR="00CE3634"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B5467" w:rsidRPr="00A407C2" w:rsidRDefault="00F100D7" w:rsidP="00875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с</w:t>
            </w:r>
            <w:r w:rsidR="006109C6" w:rsidRPr="00A407C2">
              <w:rPr>
                <w:color w:val="000000"/>
                <w:sz w:val="24"/>
                <w:szCs w:val="24"/>
              </w:rPr>
              <w:t>ентябрь, октябрь 202</w:t>
            </w:r>
            <w:r w:rsidR="00875B5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B5467" w:rsidRPr="00A407C2" w:rsidRDefault="00610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F846B4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46B4" w:rsidRPr="00A407C2" w:rsidRDefault="00F84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F846B4" w:rsidRPr="00A407C2" w:rsidRDefault="00F846B4" w:rsidP="00875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Обсуждение итогов проведения ГИА-11 и ГИА-9 в Камчат</w:t>
            </w:r>
            <w:r w:rsidR="00F96246">
              <w:rPr>
                <w:color w:val="000000"/>
                <w:sz w:val="24"/>
                <w:szCs w:val="24"/>
              </w:rPr>
              <w:t>с</w:t>
            </w:r>
            <w:r>
              <w:rPr>
                <w:color w:val="000000"/>
                <w:sz w:val="24"/>
                <w:szCs w:val="24"/>
              </w:rPr>
              <w:t>ком крае в 202</w:t>
            </w:r>
            <w:r w:rsidR="00875B5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году на коллегии Минобразования Камчатского края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F846B4" w:rsidRPr="00F846B4" w:rsidRDefault="00F846B4" w:rsidP="00875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IV</w:t>
            </w:r>
            <w:r>
              <w:rPr>
                <w:color w:val="000000"/>
                <w:sz w:val="24"/>
                <w:szCs w:val="24"/>
              </w:rPr>
              <w:t xml:space="preserve"> квартал 202</w:t>
            </w:r>
            <w:r w:rsidR="00875B5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846B4" w:rsidRPr="00A407C2" w:rsidRDefault="00F846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8A2BE6" w:rsidTr="009F3E4D">
        <w:trPr>
          <w:trHeight w:val="20"/>
          <w:jc w:val="center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A2BE6" w:rsidRPr="00A407C2" w:rsidRDefault="008A2B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b/>
                <w:color w:val="000000"/>
                <w:sz w:val="24"/>
                <w:szCs w:val="24"/>
              </w:rPr>
              <w:t>2. Меры по повышению качества преподаваемых учебных предметов</w:t>
            </w:r>
          </w:p>
        </w:tc>
      </w:tr>
      <w:tr w:rsidR="008A2BE6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8A2BE6" w:rsidRPr="00A407C2" w:rsidRDefault="00C377F6" w:rsidP="00610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D7C25" w:rsidRPr="00A407C2" w:rsidRDefault="00FF7C04" w:rsidP="00820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Организация участия </w:t>
            </w:r>
            <w:r w:rsidR="003D7C25" w:rsidRPr="00A407C2">
              <w:rPr>
                <w:color w:val="000000"/>
                <w:sz w:val="24"/>
                <w:szCs w:val="24"/>
              </w:rPr>
              <w:t>в проведении</w:t>
            </w:r>
            <w:r w:rsidR="00C377F6" w:rsidRPr="00A407C2">
              <w:rPr>
                <w:color w:val="000000"/>
                <w:sz w:val="24"/>
                <w:szCs w:val="24"/>
              </w:rPr>
              <w:t xml:space="preserve"> информационно-методических семинаров</w:t>
            </w:r>
            <w:r w:rsidRPr="00A407C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407C2">
              <w:rPr>
                <w:color w:val="000000"/>
                <w:sz w:val="24"/>
                <w:szCs w:val="24"/>
              </w:rPr>
              <w:t>вебинаров</w:t>
            </w:r>
            <w:proofErr w:type="spellEnd"/>
            <w:r w:rsidR="00C377F6" w:rsidRPr="00A407C2">
              <w:rPr>
                <w:color w:val="000000"/>
                <w:sz w:val="24"/>
                <w:szCs w:val="24"/>
              </w:rPr>
              <w:t xml:space="preserve"> для педагогических работников с учётом </w:t>
            </w:r>
            <w:r w:rsidR="00CC6014" w:rsidRPr="00A407C2">
              <w:rPr>
                <w:color w:val="000000"/>
                <w:sz w:val="24"/>
                <w:szCs w:val="24"/>
              </w:rPr>
              <w:t>планируемых в</w:t>
            </w:r>
            <w:r w:rsidR="00C377F6" w:rsidRPr="00A407C2">
              <w:rPr>
                <w:color w:val="000000"/>
                <w:sz w:val="24"/>
                <w:szCs w:val="24"/>
              </w:rPr>
              <w:t xml:space="preserve"> </w:t>
            </w:r>
            <w:r w:rsidR="0058312E">
              <w:rPr>
                <w:color w:val="000000"/>
                <w:sz w:val="24"/>
                <w:szCs w:val="24"/>
              </w:rPr>
              <w:t>2025</w:t>
            </w:r>
            <w:r w:rsidR="00C377F6" w:rsidRPr="00A407C2">
              <w:rPr>
                <w:color w:val="000000"/>
                <w:sz w:val="24"/>
                <w:szCs w:val="24"/>
              </w:rPr>
              <w:t xml:space="preserve"> году изменений в </w:t>
            </w:r>
            <w:r w:rsidR="00CC6014" w:rsidRPr="00A407C2">
              <w:rPr>
                <w:color w:val="000000"/>
                <w:sz w:val="24"/>
                <w:szCs w:val="24"/>
              </w:rPr>
              <w:t>отдельных заданиях</w:t>
            </w:r>
            <w:r w:rsidR="00C377F6" w:rsidRPr="00A407C2">
              <w:rPr>
                <w:color w:val="000000"/>
                <w:sz w:val="24"/>
                <w:szCs w:val="24"/>
              </w:rPr>
              <w:t xml:space="preserve"> контрольных измерительных материалов </w:t>
            </w:r>
            <w:r w:rsidRPr="00A407C2">
              <w:rPr>
                <w:color w:val="000000"/>
                <w:sz w:val="24"/>
                <w:szCs w:val="24"/>
              </w:rPr>
              <w:t>ГИА-11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A2BE6" w:rsidRPr="00A407C2" w:rsidRDefault="00820452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FF7C04" w:rsidRPr="00A407C2">
              <w:rPr>
                <w:color w:val="000000"/>
                <w:sz w:val="24"/>
                <w:szCs w:val="24"/>
              </w:rPr>
              <w:t>ктябрь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2B5FF4">
              <w:rPr>
                <w:color w:val="000000"/>
                <w:sz w:val="24"/>
                <w:szCs w:val="24"/>
              </w:rPr>
              <w:t>4</w:t>
            </w:r>
            <w:r w:rsidR="00A84BBB">
              <w:rPr>
                <w:color w:val="000000"/>
                <w:sz w:val="24"/>
                <w:szCs w:val="24"/>
              </w:rPr>
              <w:t xml:space="preserve"> 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84BBB">
              <w:rPr>
                <w:color w:val="000000"/>
                <w:sz w:val="24"/>
                <w:szCs w:val="24"/>
              </w:rPr>
              <w:t>м</w:t>
            </w:r>
            <w:r>
              <w:rPr>
                <w:color w:val="000000"/>
                <w:sz w:val="24"/>
                <w:szCs w:val="24"/>
              </w:rPr>
              <w:t>арт</w:t>
            </w:r>
            <w:r w:rsidR="00FF7C04" w:rsidRPr="00A407C2">
              <w:rPr>
                <w:color w:val="000000"/>
                <w:sz w:val="24"/>
                <w:szCs w:val="24"/>
              </w:rPr>
              <w:t xml:space="preserve"> </w:t>
            </w:r>
            <w:r w:rsidR="0058312E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A2BE6" w:rsidRPr="00A407C2" w:rsidRDefault="00FF7C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9C6962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адресных дополнительных профессиональных программ повышения квалификации, направленных на повышение качества подготовки обучающихся к ГИА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9C6962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696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лучших педагогических практик учителей, обучающиеся которых показали наиболее высокие результаты при проведении ГИА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9C6962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9C6962" w:rsidRDefault="009C6962" w:rsidP="002B5F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информационно-методических семинарах/</w:t>
            </w:r>
            <w:proofErr w:type="spellStart"/>
            <w:r>
              <w:rPr>
                <w:color w:val="000000"/>
                <w:sz w:val="24"/>
                <w:szCs w:val="24"/>
              </w:rPr>
              <w:t>вебинарах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для педагогических работников об особенностях подготовки к ГИА-9 и ГИА-11 в </w:t>
            </w:r>
            <w:r w:rsidR="0058312E">
              <w:rPr>
                <w:color w:val="000000"/>
                <w:sz w:val="24"/>
                <w:szCs w:val="24"/>
              </w:rPr>
              <w:t>2025</w:t>
            </w:r>
            <w:r>
              <w:rPr>
                <w:color w:val="000000"/>
                <w:sz w:val="24"/>
                <w:szCs w:val="24"/>
              </w:rPr>
              <w:t xml:space="preserve"> году с учетом итогов ГИА-9 и ГИА-11 202</w:t>
            </w:r>
            <w:r w:rsidR="002B5FF4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года по каждому учебному предмету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9C6962" w:rsidRDefault="00A84BBB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A407C2">
              <w:rPr>
                <w:color w:val="000000"/>
                <w:sz w:val="24"/>
                <w:szCs w:val="24"/>
              </w:rPr>
              <w:t>ктябрь</w:t>
            </w:r>
            <w:r>
              <w:rPr>
                <w:color w:val="000000"/>
                <w:sz w:val="24"/>
                <w:szCs w:val="24"/>
              </w:rPr>
              <w:t xml:space="preserve"> 2024 - март</w:t>
            </w:r>
            <w:r w:rsidRPr="00A407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9C6962" w:rsidRPr="00A407C2" w:rsidRDefault="009C6962" w:rsidP="009C69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оценки формирования функциональной грамотности обучающихся 8-9 классов в 2024-2025 учебном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9F3E4D">
        <w:trPr>
          <w:trHeight w:val="20"/>
          <w:jc w:val="center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407C2">
              <w:rPr>
                <w:b/>
                <w:color w:val="000000"/>
                <w:sz w:val="24"/>
                <w:szCs w:val="24"/>
              </w:rPr>
              <w:t>3. Нормативно-правовое обеспечение ГИА-9 и ГИА-11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Разработка плана мероприятий («дорожной карты») по подготовке к проведению ГИА в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году в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Петропавловск-Камчатском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8910D2" w:rsidP="00891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</w:t>
            </w:r>
            <w:r w:rsidR="00A84BBB" w:rsidRPr="00A407C2">
              <w:rPr>
                <w:color w:val="000000"/>
                <w:sz w:val="24"/>
                <w:szCs w:val="24"/>
              </w:rPr>
              <w:t>.1</w:t>
            </w:r>
            <w:r w:rsidR="00A84BBB">
              <w:rPr>
                <w:color w:val="000000"/>
                <w:sz w:val="24"/>
                <w:szCs w:val="24"/>
              </w:rPr>
              <w:t>1</w:t>
            </w:r>
            <w:r w:rsidR="00A84BBB" w:rsidRPr="00A407C2">
              <w:rPr>
                <w:color w:val="000000"/>
                <w:sz w:val="24"/>
                <w:szCs w:val="24"/>
              </w:rPr>
              <w:t>.202</w:t>
            </w:r>
            <w:r w:rsidR="00A84BB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8D3CEB" w:rsidP="008D3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Разработка плана мероприятий («дорожной карты») по подготовке к проведению ГИА в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году в образовательных учреждениях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Петропавловск-Камчатского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8910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 w:themeColor="text1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о 2</w:t>
            </w:r>
            <w:r w:rsidR="008910D2">
              <w:rPr>
                <w:color w:val="000000"/>
                <w:sz w:val="24"/>
                <w:szCs w:val="24"/>
              </w:rPr>
              <w:t>7</w:t>
            </w:r>
            <w:r w:rsidRPr="00A407C2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407C2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направление информации для нормативно-правовых актов регионального уровня по организации и проведению ГИА-9 и ГИА-11 в 2024-2025 учебном году: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687" w:rsidRPr="00A407C2" w:rsidRDefault="00C72687" w:rsidP="00C72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C72687" w:rsidP="00C726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создании комиссии по проведению итогового сочинения (изложения) и комиссии по проверке итогового сочинения (изложения) в образовательных учреждениях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5572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55725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5.11.2024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557255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расположении мест ППЭ для проведения ГИА-11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ноябрь-декабрь 2024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расположении мест подачи заявлений на прохождение ГИА-11, мест регистрации на сдачу ЕГЭ в 2025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24.11.2024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расположении мест ППЭ для проведения ГИА-9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D717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2024 – </w:t>
            </w:r>
            <w:r>
              <w:rPr>
                <w:color w:val="000000"/>
                <w:sz w:val="24"/>
                <w:szCs w:val="24"/>
              </w:rPr>
              <w:lastRenderedPageBreak/>
              <w:t>январь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3.3.5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6F0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расположении мест подачи заявлений на прохождение ГИА-</w:t>
            </w:r>
            <w:r w:rsidR="006F0FAA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 xml:space="preserve"> в 2025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1F1C94" w:rsidP="006F0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6F0FAA">
              <w:rPr>
                <w:color w:val="000000"/>
                <w:sz w:val="24"/>
                <w:szCs w:val="24"/>
              </w:rPr>
              <w:t>15</w:t>
            </w:r>
            <w:r w:rsidR="00A84BB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</w:t>
            </w:r>
            <w:r w:rsidR="006F0FAA">
              <w:rPr>
                <w:color w:val="000000"/>
                <w:sz w:val="24"/>
                <w:szCs w:val="24"/>
              </w:rPr>
              <w:t>2</w:t>
            </w:r>
            <w:r w:rsidR="00A84BBB">
              <w:rPr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составе ГЭК по проведению ГИА-9, ГИА-11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октябрь-ноябрь 2024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составе апелляционной комиссии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15.03.2025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закреплении общеобразовательных учреждений за ППЭ в период проведения ГИА-9, ГИА-11 в 2025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444CBC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февраль, </w:t>
            </w:r>
            <w:r w:rsidR="00A84BBB">
              <w:rPr>
                <w:color w:val="000000"/>
                <w:sz w:val="24"/>
                <w:szCs w:val="24"/>
              </w:rPr>
              <w:t>март, май, август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 общем списке работников ППЭ, задействованных в проведении ГИА-9, ГИА-11 в 2025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март, май, август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проведении проверки готовности ППЭ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проведению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ГИА-9, ГИА-11 в 2025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март, май, август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3.3.11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распределении лиц, задействованных при проведении ГИА-9, ГИА-11 по ППЭ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6F3674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 w:rsidR="00A84BBB">
              <w:rPr>
                <w:color w:val="000000"/>
                <w:sz w:val="24"/>
                <w:szCs w:val="24"/>
              </w:rPr>
              <w:t>-сентябрь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9F3E4D">
        <w:trPr>
          <w:trHeight w:val="20"/>
          <w:jc w:val="center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407C2">
              <w:rPr>
                <w:b/>
                <w:color w:val="000000"/>
                <w:sz w:val="24"/>
                <w:szCs w:val="24"/>
              </w:rPr>
              <w:t>4. Обучение лиц, привлекаемых к проведению ГИА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Координация проведения дистанционного обучения лиц, задействован</w:t>
            </w:r>
            <w:r>
              <w:rPr>
                <w:color w:val="000000"/>
                <w:sz w:val="24"/>
                <w:szCs w:val="24"/>
              </w:rPr>
              <w:t>ных при проведении ГИА</w:t>
            </w:r>
            <w:r w:rsidRPr="00A407C2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году (членов ГЭК, руководителей, технических специалистов, организаторов ППЭ), на учебной платформе edu.rustest.ru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март-май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в соответствии с федеральным графиком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Организация обучения организаторов ППЭ, задействованных при проведении ГИА-9, ГИА-11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февраль-май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  (в соответствии с графиком проведения ГИА)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 w:rsidRPr="00A407C2">
              <w:rPr>
                <w:color w:val="000000" w:themeColor="text1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Организация участия в инструктивно-методических семинарах для лиц, задействованных при проведении ГИА-</w:t>
            </w:r>
            <w:r>
              <w:rPr>
                <w:color w:val="000000"/>
                <w:sz w:val="24"/>
                <w:szCs w:val="24"/>
              </w:rPr>
              <w:t>9</w:t>
            </w:r>
            <w:r w:rsidRPr="00A407C2">
              <w:rPr>
                <w:color w:val="000000"/>
                <w:sz w:val="24"/>
                <w:szCs w:val="24"/>
              </w:rPr>
              <w:t>, ГИА-11 технических специалистов ППЭ, руководителей ППЭ, членов ГЭК, лиц, ответственных за обучение организаторов ППЭ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февраль-март </w:t>
            </w:r>
            <w:r>
              <w:rPr>
                <w:color w:val="000000"/>
                <w:sz w:val="24"/>
                <w:szCs w:val="24"/>
              </w:rPr>
              <w:t>2025 (согласно отдельному графику)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95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Координирование направления </w:t>
            </w:r>
            <w:r w:rsidR="009514E2">
              <w:rPr>
                <w:color w:val="000000"/>
                <w:sz w:val="24"/>
                <w:szCs w:val="24"/>
              </w:rPr>
              <w:t>обучающих материалов</w:t>
            </w:r>
            <w:r>
              <w:rPr>
                <w:color w:val="000000"/>
                <w:sz w:val="24"/>
                <w:szCs w:val="24"/>
              </w:rPr>
              <w:t xml:space="preserve"> для организаторов, задействованных при проведении ГИА-9, ГИА-11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 w:themeColor="text1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проведением обучения лиц, привлекаемых к проведению ГИА-9, ГИА-11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Default="00A84BBB" w:rsidP="009514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февраль-ма</w:t>
            </w:r>
            <w:r w:rsidR="009514E2">
              <w:rPr>
                <w:color w:val="000000"/>
                <w:sz w:val="24"/>
                <w:szCs w:val="24"/>
              </w:rPr>
              <w:t>й</w:t>
            </w:r>
            <w:r w:rsidRPr="00A407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 w:themeColor="text1"/>
                <w:sz w:val="24"/>
                <w:szCs w:val="24"/>
              </w:rPr>
              <w:t>ОУ</w:t>
            </w:r>
          </w:p>
        </w:tc>
      </w:tr>
      <w:tr w:rsidR="00A84BBB" w:rsidTr="009F3E4D">
        <w:trPr>
          <w:trHeight w:val="20"/>
          <w:jc w:val="center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A407C2">
              <w:rPr>
                <w:b/>
                <w:color w:val="000000"/>
                <w:sz w:val="24"/>
                <w:szCs w:val="24"/>
              </w:rPr>
              <w:t>5. Организационное сопровождение ГИА-9 и ГИА-11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Сбор предварительной информации о планируемом количестве участников ГИА в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407C2">
              <w:rPr>
                <w:color w:val="000000"/>
                <w:sz w:val="24"/>
                <w:szCs w:val="24"/>
              </w:rPr>
              <w:t>году из числа</w:t>
            </w:r>
            <w:r>
              <w:rPr>
                <w:color w:val="000000"/>
                <w:sz w:val="24"/>
                <w:szCs w:val="24"/>
              </w:rPr>
              <w:t>:</w:t>
            </w:r>
            <w:r w:rsidRPr="00A407C2">
              <w:rPr>
                <w:color w:val="000000"/>
                <w:sz w:val="24"/>
                <w:szCs w:val="24"/>
              </w:rPr>
              <w:t xml:space="preserve"> выпускников общеобразовательных учреждений текущего учебного года</w:t>
            </w:r>
            <w:r>
              <w:rPr>
                <w:color w:val="000000"/>
                <w:sz w:val="24"/>
                <w:szCs w:val="24"/>
              </w:rPr>
              <w:t>;</w:t>
            </w:r>
            <w:r w:rsidRPr="00A407C2">
              <w:rPr>
                <w:color w:val="000000"/>
                <w:sz w:val="24"/>
                <w:szCs w:val="24"/>
              </w:rPr>
              <w:t xml:space="preserve"> лиц, не прошедших ГИА в предыдущие годы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60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Сбор предварительной информации об участниках ГИА с ограниченными возможностями здоровья, включая информацию о предоставлении им необходимых особых условий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A407C2">
              <w:rPr>
                <w:color w:val="000000"/>
                <w:sz w:val="24"/>
                <w:szCs w:val="24"/>
              </w:rPr>
              <w:t>ктябрь</w:t>
            </w:r>
            <w:r>
              <w:rPr>
                <w:color w:val="000000"/>
                <w:sz w:val="24"/>
                <w:szCs w:val="24"/>
              </w:rPr>
              <w:t>-декабрь</w:t>
            </w:r>
            <w:r w:rsidRPr="00A407C2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Определение мест расположения ППЭ для проведения ГИА-11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  <w:r w:rsidRPr="00A407C2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Формирование состава ГЭК по проведению ГИА-11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</w:t>
            </w:r>
            <w:r w:rsidRPr="00A407C2">
              <w:rPr>
                <w:color w:val="000000"/>
                <w:sz w:val="24"/>
                <w:szCs w:val="24"/>
              </w:rPr>
              <w:t>ь</w:t>
            </w:r>
            <w:r>
              <w:rPr>
                <w:color w:val="000000"/>
                <w:sz w:val="24"/>
                <w:szCs w:val="24"/>
              </w:rPr>
              <w:t>-декабрь</w:t>
            </w:r>
            <w:r w:rsidRPr="00A407C2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Формирование состава комиссии по проведению итогового сочинения (изложения) и комиссии по проверке итогового сочинения (изложения) в образовательных учреждениях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Петропавловск-Камчатского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октябрь 202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Формирование состава ГЭК по проведению ГИА-9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– январь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Определение мест расположения ППЭ для проведения ГИА-9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январь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Организация работы по привлечению граждан  к общественному наблюдению за ходом проведения ГИА в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Петропавловск-Камчатском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  <w:r w:rsidRPr="00A407C2">
              <w:rPr>
                <w:color w:val="000000"/>
                <w:sz w:val="24"/>
                <w:szCs w:val="24"/>
              </w:rPr>
              <w:t>-ма</w:t>
            </w:r>
            <w:r>
              <w:rPr>
                <w:color w:val="000000"/>
                <w:sz w:val="24"/>
                <w:szCs w:val="24"/>
              </w:rPr>
              <w:t>рт</w:t>
            </w:r>
            <w:r w:rsidRPr="00A407C2">
              <w:rPr>
                <w:color w:val="000000"/>
                <w:sz w:val="24"/>
                <w:szCs w:val="24"/>
              </w:rPr>
              <w:t xml:space="preserve"> 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 w:rsidRPr="00A407C2">
              <w:rPr>
                <w:color w:val="000000"/>
                <w:sz w:val="24"/>
                <w:szCs w:val="24"/>
              </w:rPr>
              <w:t>Проведение практико-ориентированных занятий педагогическими работниками на уровне общеобразовательных учреждений  с обучающимися 11-х классов в целях подготовки  к ЕГЭ с учётом планируемых изменений в моделях контрольных измерительных материалов</w:t>
            </w:r>
            <w:r>
              <w:rPr>
                <w:color w:val="000000"/>
                <w:sz w:val="24"/>
                <w:szCs w:val="24"/>
              </w:rPr>
              <w:t xml:space="preserve"> ЕГЭ 2025 года</w:t>
            </w:r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октябрь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407C2">
              <w:rPr>
                <w:color w:val="000000"/>
                <w:sz w:val="24"/>
                <w:szCs w:val="24"/>
              </w:rPr>
              <w:t>-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5.10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совещании с Минобразования К</w:t>
            </w:r>
            <w:r w:rsidR="00CB1C8A">
              <w:rPr>
                <w:color w:val="000000"/>
                <w:sz w:val="24"/>
                <w:szCs w:val="24"/>
              </w:rPr>
              <w:t xml:space="preserve">амчатского </w:t>
            </w:r>
            <w:r>
              <w:rPr>
                <w:color w:val="000000"/>
                <w:sz w:val="24"/>
                <w:szCs w:val="24"/>
              </w:rPr>
              <w:t>к</w:t>
            </w:r>
            <w:r w:rsidR="00CB1C8A">
              <w:rPr>
                <w:color w:val="000000"/>
                <w:sz w:val="24"/>
                <w:szCs w:val="24"/>
              </w:rPr>
              <w:t>рая</w:t>
            </w:r>
            <w:r>
              <w:rPr>
                <w:color w:val="000000"/>
                <w:sz w:val="24"/>
                <w:szCs w:val="24"/>
              </w:rPr>
              <w:t xml:space="preserve"> по вопросам подготовки к проведению ГИА в 2025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5.11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0E1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Организация и проведение итогового сочинения (изложения) в основной срок и в дополнительные сроки в 202</w:t>
            </w:r>
            <w:r w:rsidR="000E1051">
              <w:rPr>
                <w:color w:val="000000"/>
                <w:sz w:val="24"/>
                <w:szCs w:val="24"/>
              </w:rPr>
              <w:t>4</w:t>
            </w:r>
            <w:r w:rsidRPr="00A407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 2024 – апрель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RPr="003D2EB0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Организация и проведение итогового собеседования по русскому языку в 9-х классах в основной срок и в дополнительные сроки 202</w:t>
            </w:r>
            <w:r>
              <w:rPr>
                <w:color w:val="000000"/>
                <w:sz w:val="24"/>
                <w:szCs w:val="24"/>
              </w:rPr>
              <w:t>4-2025</w:t>
            </w:r>
            <w:r w:rsidRPr="00A407C2">
              <w:rPr>
                <w:color w:val="000000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0E10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2024 – </w:t>
            </w:r>
            <w:r w:rsidR="000E1051">
              <w:rPr>
                <w:color w:val="000000"/>
                <w:sz w:val="24"/>
                <w:szCs w:val="24"/>
              </w:rPr>
              <w:t>апрель</w:t>
            </w:r>
            <w:r>
              <w:rPr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4BBB" w:rsidRPr="003D2EB0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  <w:lang w:val="en-US"/>
              </w:rPr>
              <w:t>5</w:t>
            </w:r>
            <w:r w:rsidRPr="00A407C2">
              <w:rPr>
                <w:color w:val="000000"/>
                <w:sz w:val="24"/>
                <w:szCs w:val="24"/>
              </w:rPr>
              <w:t>.13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информации по ППЭ для УМВД РФ  по Камчатскому краю в целях обеспечения охраны правопорядка и обеспечения режима информационной безопасности в период проведения ГИА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март-июнь, август-сентябрь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RPr="003D2EB0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407C2">
              <w:rPr>
                <w:color w:val="000000"/>
                <w:sz w:val="24"/>
                <w:szCs w:val="24"/>
              </w:rPr>
              <w:t>5.14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</w:t>
            </w:r>
            <w:r w:rsidRPr="002C5564">
              <w:rPr>
                <w:color w:val="000000"/>
                <w:sz w:val="24"/>
                <w:szCs w:val="24"/>
              </w:rPr>
              <w:t xml:space="preserve">с </w:t>
            </w:r>
            <w:r w:rsidRPr="002C5564">
              <w:rPr>
                <w:sz w:val="24"/>
                <w:szCs w:val="24"/>
              </w:rPr>
              <w:t xml:space="preserve">Камчатскэнерго, </w:t>
            </w:r>
            <w:proofErr w:type="spellStart"/>
            <w:r w:rsidRPr="002C5564">
              <w:rPr>
                <w:sz w:val="24"/>
                <w:szCs w:val="24"/>
              </w:rPr>
              <w:t>Оборонэнерго</w:t>
            </w:r>
            <w:proofErr w:type="spellEnd"/>
            <w:r w:rsidRPr="002C5564">
              <w:rPr>
                <w:sz w:val="24"/>
                <w:szCs w:val="24"/>
              </w:rPr>
              <w:t>, Служб</w:t>
            </w:r>
            <w:r>
              <w:rPr>
                <w:sz w:val="24"/>
                <w:szCs w:val="24"/>
              </w:rPr>
              <w:t>ой</w:t>
            </w:r>
            <w:r w:rsidRPr="002C5564">
              <w:rPr>
                <w:sz w:val="24"/>
                <w:szCs w:val="24"/>
              </w:rPr>
              <w:t xml:space="preserve"> благоустройства </w:t>
            </w:r>
            <w:r>
              <w:rPr>
                <w:sz w:val="24"/>
                <w:szCs w:val="24"/>
              </w:rPr>
              <w:t>ПКГО</w:t>
            </w:r>
            <w:r w:rsidRPr="002C5564">
              <w:rPr>
                <w:sz w:val="24"/>
                <w:szCs w:val="24"/>
              </w:rPr>
              <w:t>, Управление</w:t>
            </w:r>
            <w:r>
              <w:rPr>
                <w:sz w:val="24"/>
                <w:szCs w:val="24"/>
              </w:rPr>
              <w:t>м</w:t>
            </w:r>
            <w:r w:rsidRPr="002C5564">
              <w:rPr>
                <w:sz w:val="24"/>
                <w:szCs w:val="24"/>
              </w:rPr>
              <w:t xml:space="preserve"> по обеспечению безопасности жизнедеятельности населения администрации </w:t>
            </w:r>
            <w:r>
              <w:rPr>
                <w:sz w:val="24"/>
                <w:szCs w:val="24"/>
              </w:rPr>
              <w:t>ПКГО</w:t>
            </w:r>
            <w:r w:rsidR="00707ECD">
              <w:rPr>
                <w:sz w:val="24"/>
                <w:szCs w:val="24"/>
              </w:rPr>
              <w:t>, Управлением дорожного хозяйства, транспорта и благоустройства администрации ПКГО</w:t>
            </w:r>
            <w:r w:rsidRPr="002C5564">
              <w:rPr>
                <w:color w:val="000000"/>
                <w:sz w:val="24"/>
                <w:szCs w:val="24"/>
              </w:rPr>
              <w:t xml:space="preserve"> по недопущению отключения электроэнергии</w:t>
            </w:r>
            <w:r w:rsidR="00707ECD">
              <w:rPr>
                <w:color w:val="000000"/>
                <w:sz w:val="24"/>
                <w:szCs w:val="24"/>
              </w:rPr>
              <w:t xml:space="preserve"> и отсутствию посторонних шумовых звуков</w:t>
            </w:r>
            <w:r w:rsidRPr="002C5564">
              <w:rPr>
                <w:color w:val="000000"/>
                <w:sz w:val="24"/>
                <w:szCs w:val="24"/>
              </w:rPr>
              <w:t xml:space="preserve"> в период проведения ГИА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март-июнь, август-сентябрь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5.15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Организация проверки установки и готовности систем видеонаблюдения в ППЭ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март, май, август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5.16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Проверка готовности ППЭ к проведению ГИА, включая проверку работоспособности стационарных и переносных </w:t>
            </w:r>
            <w:proofErr w:type="spellStart"/>
            <w:r w:rsidRPr="00A407C2"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 w:rsidRPr="00A407C2">
              <w:rPr>
                <w:color w:val="000000"/>
                <w:sz w:val="24"/>
                <w:szCs w:val="24"/>
              </w:rPr>
              <w:t>, приборов подавления сигналов мобильной связи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март, май, август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ППЭ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5.17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Создание условий в ППЭ для участников ГИА с ограниченными возможностями здоровья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color w:val="000000"/>
                <w:sz w:val="24"/>
                <w:szCs w:val="24"/>
              </w:rPr>
              <w:lastRenderedPageBreak/>
              <w:t>расписанием</w:t>
            </w:r>
            <w:r w:rsidRPr="00A407C2">
              <w:rPr>
                <w:color w:val="000000"/>
                <w:sz w:val="24"/>
                <w:szCs w:val="24"/>
              </w:rPr>
              <w:t xml:space="preserve"> поведения ГИА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color w:val="000000"/>
                <w:sz w:val="24"/>
                <w:szCs w:val="24"/>
              </w:rPr>
              <w:t>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lastRenderedPageBreak/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Организация взаимодействия с провайдером по обеспечению максимальной пропускной способности к</w:t>
            </w:r>
            <w:r>
              <w:rPr>
                <w:color w:val="000000"/>
                <w:sz w:val="24"/>
                <w:szCs w:val="24"/>
              </w:rPr>
              <w:t xml:space="preserve">анала доступа к сети «Интернет» и </w:t>
            </w:r>
            <w:r w:rsidRPr="00A407C2">
              <w:rPr>
                <w:color w:val="000000"/>
                <w:sz w:val="24"/>
                <w:szCs w:val="24"/>
              </w:rPr>
              <w:t>оперативно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A407C2">
              <w:rPr>
                <w:color w:val="000000"/>
                <w:sz w:val="24"/>
                <w:szCs w:val="24"/>
              </w:rPr>
              <w:t xml:space="preserve"> взаимодействи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A407C2">
              <w:rPr>
                <w:color w:val="000000"/>
                <w:sz w:val="24"/>
                <w:szCs w:val="24"/>
              </w:rPr>
              <w:t xml:space="preserve"> в случае отсутствия доступа к сети «Интернет» в ППЭ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в период проведения экзаменов в соответствии с расписанием проведения ГИА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5.19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Организация проведения тренировочных мероприятий по технологии ОГЭ (региональная апробаци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A407C2">
              <w:rPr>
                <w:color w:val="000000"/>
                <w:sz w:val="24"/>
                <w:szCs w:val="24"/>
              </w:rPr>
              <w:t xml:space="preserve">) в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Петропавловск-Камчатском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в соответствии с отдельным планом-графиком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5.20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Организация проведения тренировочных мероприятий по технологии ЕГЭ (федеральные, региональные</w:t>
            </w:r>
            <w:r w:rsidR="00ED3576">
              <w:rPr>
                <w:color w:val="000000"/>
                <w:sz w:val="24"/>
                <w:szCs w:val="24"/>
              </w:rPr>
              <w:t>, муниципальные</w:t>
            </w:r>
            <w:r w:rsidRPr="00A407C2">
              <w:rPr>
                <w:color w:val="000000"/>
                <w:sz w:val="24"/>
                <w:szCs w:val="24"/>
              </w:rPr>
              <w:t xml:space="preserve"> апробации) в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Петропавловск-Камчатском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в соответствии с отдельным планом-графиком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5.21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Закрепление общеобразовательных учреждений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Петропавловск-Камчатского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городского округа за ППЭ в период проведения ГИА-9, ГИА-11 в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в соответствии с планом-графиком 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внесения сведений в РИС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Подготовка  общих списков работников ППЭ, задействованных в проведении ГИА-9, ГИА-11 в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Петропавловск-Камчатском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городском округе, в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в соответствии с планом-графиком 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внесения сведений в РИС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Распределение лиц, задействованных при проведении ГИА-9, ГИА-11 по ППЭ в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Петропавловск-Камчатском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в соответствии с графиком проведения ГИА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Ведение РИС ГИА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в соответствии с</w:t>
            </w:r>
            <w:r>
              <w:rPr>
                <w:color w:val="000000"/>
                <w:sz w:val="24"/>
                <w:szCs w:val="24"/>
              </w:rPr>
              <w:t xml:space="preserve"> отдельным планом-</w:t>
            </w:r>
            <w:r w:rsidRPr="00A407C2">
              <w:rPr>
                <w:color w:val="000000"/>
                <w:sz w:val="24"/>
                <w:szCs w:val="24"/>
              </w:rPr>
              <w:t xml:space="preserve">графиком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9F3E4D">
        <w:trPr>
          <w:trHeight w:val="20"/>
          <w:jc w:val="center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BBB" w:rsidRPr="00EA40EA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  <w:r w:rsidRPr="00A407C2">
              <w:rPr>
                <w:b/>
                <w:sz w:val="24"/>
                <w:szCs w:val="24"/>
              </w:rPr>
              <w:t>6. Мероприятия по информационному сопровождению ГИА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6.1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Обеспечение работы разделов, посвященных проведению ГИА, в том числе в форме ЕГЭ, на официальных сайтах общеобразовательных учреждений в информационно-телекоммуникационной сети «Интернет»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сентябрь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407C2"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color w:val="000000"/>
                <w:sz w:val="24"/>
                <w:szCs w:val="24"/>
              </w:rPr>
              <w:t>август</w:t>
            </w:r>
            <w:r w:rsidRPr="00A407C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6.2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Размещение информации о подготовке к ГИА-11: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 - </w:t>
            </w:r>
            <w:r w:rsidR="00ED3576" w:rsidRPr="00A407C2">
              <w:rPr>
                <w:color w:val="000000"/>
                <w:sz w:val="24"/>
                <w:szCs w:val="24"/>
              </w:rPr>
              <w:t xml:space="preserve">о сроках проведения итогового сочинения (изложения), </w:t>
            </w:r>
            <w:r w:rsidRPr="00A407C2">
              <w:rPr>
                <w:color w:val="000000"/>
                <w:sz w:val="24"/>
                <w:szCs w:val="24"/>
              </w:rPr>
              <w:t>сроках и местах регистрации для участия в написании итогового сочинения (для участников ЕГЭ)</w:t>
            </w:r>
            <w:r w:rsidR="00ED3576">
              <w:rPr>
                <w:color w:val="000000"/>
                <w:sz w:val="24"/>
                <w:szCs w:val="24"/>
              </w:rPr>
              <w:t xml:space="preserve">, </w:t>
            </w:r>
            <w:r w:rsidR="00ED3576" w:rsidRPr="00A407C2">
              <w:rPr>
                <w:color w:val="000000"/>
                <w:sz w:val="24"/>
                <w:szCs w:val="24"/>
              </w:rPr>
              <w:t xml:space="preserve">о сроках, местах и порядке информирования о результатах </w:t>
            </w:r>
            <w:r w:rsidR="00ED3576">
              <w:rPr>
                <w:color w:val="000000"/>
                <w:sz w:val="24"/>
                <w:szCs w:val="24"/>
              </w:rPr>
              <w:t>итогового сочинения (изложения)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proofErr w:type="gramStart"/>
            <w:r w:rsidRPr="00A407C2">
              <w:rPr>
                <w:color w:val="000000"/>
                <w:sz w:val="24"/>
                <w:szCs w:val="24"/>
              </w:rPr>
              <w:t xml:space="preserve">- </w:t>
            </w:r>
            <w:r w:rsidR="00DF2FFF" w:rsidRPr="00A407C2">
              <w:rPr>
                <w:color w:val="000000"/>
                <w:sz w:val="24"/>
                <w:szCs w:val="24"/>
              </w:rPr>
              <w:t>о сроках проведения экзаменов</w:t>
            </w:r>
            <w:r w:rsidR="00DF2FFF">
              <w:rPr>
                <w:color w:val="000000"/>
                <w:sz w:val="24"/>
                <w:szCs w:val="24"/>
              </w:rPr>
              <w:t>,</w:t>
            </w:r>
            <w:r w:rsidRPr="00A407C2">
              <w:rPr>
                <w:color w:val="000000"/>
                <w:sz w:val="24"/>
                <w:szCs w:val="24"/>
              </w:rPr>
              <w:t xml:space="preserve"> сроках и местах подачи заявлений на сдачу ГИА-11, местах регистрации на сдачу ЕГЭ (для участников ЕГЭ</w:t>
            </w:r>
            <w:proofErr w:type="gramEnd"/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BB6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- </w:t>
            </w:r>
            <w:r w:rsidR="00BB61A0" w:rsidRPr="00A407C2">
              <w:rPr>
                <w:color w:val="000000"/>
                <w:sz w:val="24"/>
                <w:szCs w:val="24"/>
              </w:rPr>
              <w:t>о сроках, местах и порядке информирования о результатах экзаменов</w:t>
            </w:r>
            <w:r w:rsidR="00BB61A0">
              <w:rPr>
                <w:color w:val="000000"/>
                <w:sz w:val="24"/>
                <w:szCs w:val="24"/>
              </w:rPr>
              <w:t>,</w:t>
            </w:r>
            <w:r w:rsidR="00BB61A0" w:rsidRPr="00A407C2">
              <w:rPr>
                <w:color w:val="000000"/>
                <w:sz w:val="24"/>
                <w:szCs w:val="24"/>
              </w:rPr>
              <w:t xml:space="preserve"> о сроках, местах и порядке подачи и рассмотрения апелляций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не</w:t>
            </w:r>
            <w:r>
              <w:rPr>
                <w:color w:val="000000"/>
                <w:sz w:val="24"/>
                <w:szCs w:val="24"/>
              </w:rPr>
              <w:t xml:space="preserve"> позднее, чем за месяц</w:t>
            </w:r>
            <w:r w:rsidRPr="00A407C2">
              <w:rPr>
                <w:color w:val="000000"/>
                <w:sz w:val="24"/>
                <w:szCs w:val="24"/>
              </w:rPr>
              <w:t xml:space="preserve"> до дня проведения итогового </w:t>
            </w:r>
            <w:r w:rsidRPr="00A407C2">
              <w:rPr>
                <w:color w:val="000000"/>
                <w:sz w:val="24"/>
                <w:szCs w:val="24"/>
              </w:rPr>
              <w:lastRenderedPageBreak/>
              <w:t>сочинения (изложения)</w:t>
            </w:r>
          </w:p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не позднее, чем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за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месяц</w:t>
            </w:r>
            <w:r w:rsidRPr="00A407C2">
              <w:rPr>
                <w:color w:val="000000"/>
                <w:sz w:val="24"/>
                <w:szCs w:val="24"/>
              </w:rPr>
              <w:t xml:space="preserve"> до завершения срока подачи заявлений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BB6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не позднее, чем за месяц до начала экзаменов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Размещение информации о подготовке к ГИА-9:</w:t>
            </w:r>
          </w:p>
          <w:p w:rsidR="005456B5" w:rsidRPr="00A407C2" w:rsidRDefault="005456B5" w:rsidP="005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A84BBB" w:rsidRPr="00A407C2">
              <w:rPr>
                <w:color w:val="000000"/>
                <w:sz w:val="24"/>
                <w:szCs w:val="24"/>
              </w:rPr>
              <w:t xml:space="preserve">о сроках проведения итогового собеседования по русскому языку, </w:t>
            </w:r>
            <w:r w:rsidRPr="00A407C2">
              <w:rPr>
                <w:color w:val="000000"/>
                <w:sz w:val="24"/>
                <w:szCs w:val="24"/>
              </w:rPr>
              <w:t>сроках и местах регистрации для участия в итогово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A407C2">
              <w:rPr>
                <w:color w:val="000000"/>
                <w:sz w:val="24"/>
                <w:szCs w:val="24"/>
              </w:rPr>
              <w:t xml:space="preserve"> со</w:t>
            </w:r>
            <w:r>
              <w:rPr>
                <w:color w:val="000000"/>
                <w:sz w:val="24"/>
                <w:szCs w:val="24"/>
              </w:rPr>
              <w:t xml:space="preserve">беседовании, </w:t>
            </w:r>
            <w:r w:rsidRPr="00A407C2">
              <w:rPr>
                <w:color w:val="000000"/>
                <w:sz w:val="24"/>
                <w:szCs w:val="24"/>
              </w:rPr>
              <w:t xml:space="preserve">о сроках, местах и порядке информирования о результатах </w:t>
            </w:r>
            <w:r>
              <w:rPr>
                <w:color w:val="000000"/>
                <w:sz w:val="24"/>
                <w:szCs w:val="24"/>
              </w:rPr>
              <w:t>итогового собеседования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5456B5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A84BBB" w:rsidRPr="00A407C2">
              <w:rPr>
                <w:color w:val="000000"/>
                <w:sz w:val="24"/>
                <w:szCs w:val="24"/>
              </w:rPr>
              <w:t xml:space="preserve">о сроках </w:t>
            </w:r>
            <w:r>
              <w:rPr>
                <w:color w:val="000000"/>
                <w:sz w:val="24"/>
                <w:szCs w:val="24"/>
              </w:rPr>
              <w:t xml:space="preserve">проведения экзаменов, сроках </w:t>
            </w:r>
            <w:r w:rsidR="00A84BBB" w:rsidRPr="00A407C2">
              <w:rPr>
                <w:color w:val="000000"/>
                <w:sz w:val="24"/>
                <w:szCs w:val="24"/>
              </w:rPr>
              <w:t xml:space="preserve">и местах </w:t>
            </w:r>
            <w:r>
              <w:rPr>
                <w:color w:val="000000"/>
                <w:sz w:val="24"/>
                <w:szCs w:val="24"/>
              </w:rPr>
              <w:t>подачи заявлений на сдачу ГИА-9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  <w:p w:rsidR="00A84BBB" w:rsidRPr="00A407C2" w:rsidRDefault="005456B5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A407C2">
              <w:rPr>
                <w:color w:val="000000"/>
                <w:sz w:val="24"/>
                <w:szCs w:val="24"/>
              </w:rPr>
              <w:t>о сроках, местах и порядке информирования о результатах ГИА-9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A84BBB" w:rsidRPr="00A407C2">
              <w:rPr>
                <w:color w:val="000000"/>
                <w:sz w:val="24"/>
                <w:szCs w:val="24"/>
              </w:rPr>
              <w:t xml:space="preserve">сроках, местах и порядке подачи и рассмотрения апелляций </w:t>
            </w:r>
          </w:p>
          <w:p w:rsidR="00A84BBB" w:rsidRPr="00A407C2" w:rsidRDefault="00A84BBB" w:rsidP="005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5456B5" w:rsidRDefault="005456B5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не позднее, чем за месяц до</w:t>
            </w:r>
            <w:r>
              <w:rPr>
                <w:color w:val="000000"/>
                <w:sz w:val="24"/>
                <w:szCs w:val="24"/>
              </w:rPr>
              <w:t xml:space="preserve"> основного </w:t>
            </w:r>
            <w:r w:rsidRPr="00A407C2">
              <w:rPr>
                <w:color w:val="000000"/>
                <w:sz w:val="24"/>
                <w:szCs w:val="24"/>
              </w:rPr>
              <w:t>дня проведения итогового собеседования по русскому языку</w:t>
            </w:r>
          </w:p>
          <w:p w:rsidR="005456B5" w:rsidRDefault="005456B5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не позднее, чем за месяц до завершения срока подачи заявления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</w:p>
          <w:p w:rsidR="00A84BBB" w:rsidRPr="00A407C2" w:rsidRDefault="00A84BBB" w:rsidP="00545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не позднее, чем за месяц до начала экзаменов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Размещение информации о проведении ГИА-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в тематических программах региональных телекомпаний и радиовещательных каналов, печатных средствах массо</w:t>
            </w:r>
            <w:r>
              <w:rPr>
                <w:color w:val="000000"/>
                <w:sz w:val="24"/>
                <w:szCs w:val="24"/>
              </w:rPr>
              <w:t>вой информации, сети «Интернет»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Размещение официальной информации о государственной итоговой аттестации выпускников общеобразовательных учреждений на Образовательном портале </w:t>
            </w:r>
            <w:r>
              <w:rPr>
                <w:color w:val="000000"/>
                <w:sz w:val="24"/>
                <w:szCs w:val="24"/>
              </w:rPr>
              <w:t xml:space="preserve">администрации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Петропавловск-Камчатского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6.6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Организация родительских собраний на муниципальном уровне и на уровне общеобразовательных </w:t>
            </w:r>
            <w:r w:rsidRPr="00A407C2">
              <w:rPr>
                <w:color w:val="000000"/>
                <w:sz w:val="24"/>
                <w:szCs w:val="24"/>
              </w:rPr>
              <w:lastRenderedPageBreak/>
              <w:t xml:space="preserve">учреждений с участием выпускников, их родителей (законных представителей), представителей Минобразования Камчатского края, Управления образования администрации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Петропавловск-Камчатского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городского округа по вопросам: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- подготовка к ГИА с учётом особенностей 202</w:t>
            </w:r>
            <w:r w:rsidR="00871470">
              <w:rPr>
                <w:color w:val="000000"/>
                <w:sz w:val="24"/>
                <w:szCs w:val="24"/>
              </w:rPr>
              <w:t>5</w:t>
            </w:r>
            <w:r w:rsidRPr="00A407C2">
              <w:rPr>
                <w:color w:val="000000"/>
                <w:sz w:val="24"/>
                <w:szCs w:val="24"/>
              </w:rPr>
              <w:t xml:space="preserve"> года (планируемые изменения в моделях контрольно-измерительных материалов ГИА)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407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07C2">
              <w:rPr>
                <w:color w:val="000000"/>
                <w:sz w:val="24"/>
                <w:szCs w:val="24"/>
              </w:rPr>
              <w:t xml:space="preserve">организация тренировочных мероприятий (ЕГЭ и ОГЭ) на федеральном, региональном, муниципальном уровнях и на уровне образовательных </w:t>
            </w:r>
            <w:r w:rsidR="00871470">
              <w:rPr>
                <w:color w:val="000000"/>
                <w:sz w:val="24"/>
                <w:szCs w:val="24"/>
              </w:rPr>
              <w:t>учреждений</w:t>
            </w:r>
            <w:r w:rsidRPr="00A407C2">
              <w:rPr>
                <w:color w:val="000000"/>
                <w:sz w:val="24"/>
                <w:szCs w:val="24"/>
              </w:rPr>
              <w:t xml:space="preserve"> (цели, особенности, порядок проведения);</w:t>
            </w:r>
            <w:proofErr w:type="gramEnd"/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07C2">
              <w:rPr>
                <w:color w:val="000000"/>
                <w:sz w:val="24"/>
                <w:szCs w:val="24"/>
              </w:rPr>
              <w:t>регистрация для участия в ГИА;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07C2">
              <w:rPr>
                <w:color w:val="000000"/>
                <w:sz w:val="24"/>
                <w:szCs w:val="24"/>
              </w:rPr>
              <w:t>допуск к ГИА (итоговое сочинение (изложение) в 11-х классах, итоговое собеседование по русскому языку в 9-х классах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407C2">
              <w:rPr>
                <w:color w:val="000000"/>
                <w:sz w:val="24"/>
                <w:szCs w:val="24"/>
              </w:rPr>
              <w:t>;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07C2">
              <w:rPr>
                <w:color w:val="000000"/>
                <w:sz w:val="24"/>
                <w:szCs w:val="24"/>
              </w:rPr>
              <w:t>порядок проведения ГИА (</w:t>
            </w:r>
            <w:r>
              <w:rPr>
                <w:color w:val="000000"/>
                <w:sz w:val="24"/>
                <w:szCs w:val="24"/>
              </w:rPr>
              <w:t xml:space="preserve">совместные </w:t>
            </w:r>
            <w:r w:rsidRPr="00A407C2">
              <w:rPr>
                <w:color w:val="000000"/>
                <w:sz w:val="24"/>
                <w:szCs w:val="24"/>
              </w:rPr>
              <w:t xml:space="preserve">приказы </w:t>
            </w:r>
            <w:proofErr w:type="spellStart"/>
            <w:r w:rsidRPr="00A407C2">
              <w:rPr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A407C2">
              <w:rPr>
                <w:color w:val="000000"/>
                <w:sz w:val="24"/>
                <w:szCs w:val="24"/>
              </w:rPr>
              <w:t xml:space="preserve"> России и </w:t>
            </w:r>
            <w:proofErr w:type="spellStart"/>
            <w:r w:rsidRPr="00A407C2">
              <w:rPr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A407C2">
              <w:rPr>
                <w:color w:val="000000"/>
                <w:sz w:val="24"/>
                <w:szCs w:val="24"/>
              </w:rPr>
              <w:t xml:space="preserve"> от 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407C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04</w:t>
            </w:r>
            <w:r w:rsidRPr="00A407C2">
              <w:rPr>
                <w:color w:val="000000"/>
                <w:sz w:val="24"/>
                <w:szCs w:val="24"/>
              </w:rPr>
              <w:t>.20</w:t>
            </w:r>
            <w:r>
              <w:rPr>
                <w:color w:val="000000"/>
                <w:sz w:val="24"/>
                <w:szCs w:val="24"/>
              </w:rPr>
              <w:t xml:space="preserve">23, </w:t>
            </w:r>
            <w:r w:rsidR="00635736">
              <w:rPr>
                <w:color w:val="000000"/>
                <w:sz w:val="24"/>
                <w:szCs w:val="24"/>
              </w:rPr>
              <w:t xml:space="preserve">       </w:t>
            </w:r>
            <w:r>
              <w:rPr>
                <w:color w:val="000000"/>
                <w:sz w:val="24"/>
                <w:szCs w:val="24"/>
              </w:rPr>
              <w:t>№ 232</w:t>
            </w:r>
            <w:r w:rsidRPr="00A407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551</w:t>
            </w:r>
            <w:r w:rsidRPr="00A407C2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№ 233</w:t>
            </w:r>
            <w:r w:rsidRPr="00A407C2">
              <w:rPr>
                <w:color w:val="000000"/>
                <w:sz w:val="24"/>
                <w:szCs w:val="24"/>
              </w:rPr>
              <w:t>/</w:t>
            </w:r>
            <w:r>
              <w:rPr>
                <w:color w:val="000000"/>
                <w:sz w:val="24"/>
                <w:szCs w:val="24"/>
              </w:rPr>
              <w:t>552</w:t>
            </w:r>
            <w:r w:rsidRPr="00A407C2">
              <w:rPr>
                <w:color w:val="000000"/>
                <w:sz w:val="24"/>
                <w:szCs w:val="24"/>
              </w:rPr>
              <w:t>; прочие документы, регламентирующие проведение ГИА);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407C2">
              <w:rPr>
                <w:color w:val="000000"/>
                <w:sz w:val="24"/>
                <w:szCs w:val="24"/>
              </w:rPr>
              <w:t>прочие вопросы (проблемы и предложения по организации ГИА).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lastRenderedPageBreak/>
              <w:t>октябрь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407C2">
              <w:rPr>
                <w:color w:val="000000"/>
                <w:sz w:val="24"/>
                <w:szCs w:val="24"/>
              </w:rPr>
              <w:t xml:space="preserve"> - </w:t>
            </w:r>
            <w:r w:rsidRPr="00A407C2">
              <w:rPr>
                <w:color w:val="000000"/>
                <w:sz w:val="24"/>
                <w:szCs w:val="24"/>
              </w:rPr>
              <w:lastRenderedPageBreak/>
              <w:t xml:space="preserve">май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lastRenderedPageBreak/>
              <w:t>О</w:t>
            </w:r>
            <w:r>
              <w:rPr>
                <w:color w:val="000000"/>
                <w:sz w:val="24"/>
                <w:szCs w:val="24"/>
              </w:rPr>
              <w:t>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lastRenderedPageBreak/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Организация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оформлением информационных стендов в образовательных учреждениях по процедуре проведения ГИА в </w:t>
            </w:r>
            <w:r>
              <w:rPr>
                <w:color w:val="000000"/>
                <w:sz w:val="24"/>
                <w:szCs w:val="24"/>
              </w:rPr>
              <w:t>2025</w:t>
            </w:r>
            <w:r w:rsidRPr="00A407C2">
              <w:rPr>
                <w:color w:val="000000"/>
                <w:sz w:val="24"/>
                <w:szCs w:val="24"/>
              </w:rPr>
              <w:t xml:space="preserve"> году, размещением актуальной информации на сайтах об</w:t>
            </w:r>
            <w:r>
              <w:rPr>
                <w:color w:val="000000"/>
                <w:sz w:val="24"/>
                <w:szCs w:val="24"/>
              </w:rPr>
              <w:t>щеоб</w:t>
            </w:r>
            <w:r w:rsidRPr="00A407C2">
              <w:rPr>
                <w:color w:val="000000"/>
                <w:sz w:val="24"/>
                <w:szCs w:val="24"/>
              </w:rPr>
              <w:t>разовательных учреждений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сентябрь 202</w:t>
            </w:r>
            <w:r>
              <w:rPr>
                <w:color w:val="000000"/>
                <w:sz w:val="24"/>
                <w:szCs w:val="24"/>
              </w:rPr>
              <w:t>4 -</w:t>
            </w:r>
            <w:r w:rsidRPr="00A407C2">
              <w:rPr>
                <w:color w:val="000000"/>
                <w:sz w:val="24"/>
                <w:szCs w:val="24"/>
              </w:rPr>
              <w:t xml:space="preserve"> 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6.8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Организация и проведение акции «День сдачи ЕГЭ родителями»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 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6.9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Организация сопровождения участников ГИА-9, ГИА-11 в об</w:t>
            </w:r>
            <w:r>
              <w:rPr>
                <w:color w:val="000000"/>
                <w:sz w:val="24"/>
                <w:szCs w:val="24"/>
              </w:rPr>
              <w:t>щеоб</w:t>
            </w:r>
            <w:r w:rsidRPr="00A407C2">
              <w:rPr>
                <w:color w:val="000000"/>
                <w:sz w:val="24"/>
                <w:szCs w:val="24"/>
              </w:rPr>
              <w:t>разовательных учреждениях по вопросам психологической готовности к экзаменам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в течение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407C2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2025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A84BBB" w:rsidTr="009F3E4D">
        <w:trPr>
          <w:trHeight w:val="20"/>
          <w:jc w:val="center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4BBB" w:rsidRPr="00D3065F" w:rsidRDefault="00A84BBB" w:rsidP="00A84BBB">
            <w:pPr>
              <w:pStyle w:val="ac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D3065F">
              <w:rPr>
                <w:b/>
                <w:color w:val="000000"/>
                <w:sz w:val="24"/>
                <w:szCs w:val="24"/>
              </w:rPr>
              <w:t>Контроль за</w:t>
            </w:r>
            <w:proofErr w:type="gramEnd"/>
            <w:r w:rsidRPr="00D3065F">
              <w:rPr>
                <w:b/>
                <w:color w:val="000000"/>
                <w:sz w:val="24"/>
                <w:szCs w:val="24"/>
              </w:rPr>
              <w:t xml:space="preserve"> организацией и проведением ГИА-9, ГИА-11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A407C2"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407C2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организацией и проведением информационно-разъяснительной работы по вопросам подготовки и проведения ГИА с его участниками и лицами, привлекаемыми к проведению ГИА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070276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407C2">
              <w:rPr>
                <w:color w:val="000000"/>
                <w:sz w:val="24"/>
                <w:szCs w:val="24"/>
              </w:rPr>
              <w:t>сентябрь 202</w:t>
            </w:r>
            <w:r>
              <w:rPr>
                <w:color w:val="000000"/>
                <w:sz w:val="24"/>
                <w:szCs w:val="24"/>
              </w:rPr>
              <w:t>4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- август </w:t>
            </w: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8"/>
              </w:tabs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7.2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ходом подготовки и проведения ГИА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период проведения экзаменов в соответствии с расписанием проведения ГИА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8"/>
              </w:tabs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8"/>
              </w:tabs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ГЭК</w:t>
            </w:r>
          </w:p>
        </w:tc>
      </w:tr>
      <w:tr w:rsidR="00A84BBB" w:rsidTr="00A84BBB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 xml:space="preserve">Организация проведения совещаний по подготовке и проведению  ГИА в </w:t>
            </w:r>
            <w:proofErr w:type="gramStart"/>
            <w:r w:rsidRPr="00A407C2">
              <w:rPr>
                <w:color w:val="000000"/>
                <w:sz w:val="24"/>
                <w:szCs w:val="24"/>
              </w:rPr>
              <w:t>Петропавловск-Камчатском</w:t>
            </w:r>
            <w:proofErr w:type="gramEnd"/>
            <w:r w:rsidRPr="00A407C2">
              <w:rPr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4BBB" w:rsidRPr="00A407C2" w:rsidRDefault="00A84BBB" w:rsidP="00A84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18"/>
              </w:tabs>
              <w:spacing w:line="257" w:lineRule="auto"/>
              <w:jc w:val="center"/>
              <w:rPr>
                <w:color w:val="000000"/>
                <w:sz w:val="24"/>
                <w:szCs w:val="24"/>
              </w:rPr>
            </w:pPr>
            <w:r w:rsidRPr="00A407C2">
              <w:rPr>
                <w:color w:val="000000"/>
                <w:sz w:val="24"/>
                <w:szCs w:val="24"/>
              </w:rPr>
              <w:t>ОМСУ</w:t>
            </w:r>
          </w:p>
        </w:tc>
      </w:tr>
      <w:bookmarkEnd w:id="0"/>
    </w:tbl>
    <w:p w:rsidR="000332A2" w:rsidRDefault="000332A2" w:rsidP="00697A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0332A2" w:rsidSect="009F3E4D">
      <w:pgSz w:w="16838" w:h="11906" w:orient="landscape"/>
      <w:pgMar w:top="851" w:right="680" w:bottom="567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14" w:rsidRDefault="002F3314" w:rsidP="00847ECE">
      <w:r>
        <w:separator/>
      </w:r>
    </w:p>
  </w:endnote>
  <w:endnote w:type="continuationSeparator" w:id="0">
    <w:p w:rsidR="002F3314" w:rsidRDefault="002F3314" w:rsidP="0084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14" w:rsidRDefault="002F3314" w:rsidP="00847ECE">
      <w:r>
        <w:separator/>
      </w:r>
    </w:p>
  </w:footnote>
  <w:footnote w:type="continuationSeparator" w:id="0">
    <w:p w:rsidR="002F3314" w:rsidRDefault="002F3314" w:rsidP="0084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835"/>
    <w:multiLevelType w:val="multilevel"/>
    <w:tmpl w:val="8932C914"/>
    <w:lvl w:ilvl="0">
      <w:start w:val="6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vertAlign w:val="baseline"/>
      </w:rPr>
    </w:lvl>
  </w:abstractNum>
  <w:abstractNum w:abstractNumId="1">
    <w:nsid w:val="0C4A19ED"/>
    <w:multiLevelType w:val="multilevel"/>
    <w:tmpl w:val="99A4A7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79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vertAlign w:val="baseline"/>
      </w:rPr>
    </w:lvl>
  </w:abstractNum>
  <w:abstractNum w:abstractNumId="2">
    <w:nsid w:val="152E2DDA"/>
    <w:multiLevelType w:val="multilevel"/>
    <w:tmpl w:val="7542C6D8"/>
    <w:lvl w:ilvl="0">
      <w:start w:val="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vertAlign w:val="baseline"/>
      </w:rPr>
    </w:lvl>
  </w:abstractNum>
  <w:abstractNum w:abstractNumId="3">
    <w:nsid w:val="18F52118"/>
    <w:multiLevelType w:val="multilevel"/>
    <w:tmpl w:val="9AA8ADEE"/>
    <w:lvl w:ilvl="0">
      <w:start w:val="3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4">
    <w:nsid w:val="1A71088F"/>
    <w:multiLevelType w:val="multilevel"/>
    <w:tmpl w:val="18D64734"/>
    <w:lvl w:ilvl="0">
      <w:start w:val="6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vertAlign w:val="baseline"/>
      </w:rPr>
    </w:lvl>
  </w:abstractNum>
  <w:abstractNum w:abstractNumId="5">
    <w:nsid w:val="59CC283C"/>
    <w:multiLevelType w:val="multilevel"/>
    <w:tmpl w:val="721048EA"/>
    <w:lvl w:ilvl="0">
      <w:start w:val="1"/>
      <w:numFmt w:val="decimal"/>
      <w:lvlText w:val="%1."/>
      <w:lvlJc w:val="left"/>
      <w:pPr>
        <w:ind w:left="450" w:hanging="45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84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vertAlign w:val="baseline"/>
      </w:rPr>
    </w:lvl>
  </w:abstractNum>
  <w:abstractNum w:abstractNumId="6">
    <w:nsid w:val="5CCF3F42"/>
    <w:multiLevelType w:val="multilevel"/>
    <w:tmpl w:val="333279D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>
    <w:nsid w:val="664B2964"/>
    <w:multiLevelType w:val="multilevel"/>
    <w:tmpl w:val="23BC6BE6"/>
    <w:lvl w:ilvl="0">
      <w:start w:val="3"/>
      <w:numFmt w:val="upperRoman"/>
      <w:lvlText w:val="%1."/>
      <w:lvlJc w:val="left"/>
      <w:pPr>
        <w:ind w:left="0" w:firstLine="0"/>
      </w:pPr>
      <w:rPr>
        <w:rFonts w:ascii="Book Antiqua" w:eastAsia="Book Antiqua" w:hAnsi="Book Antiqua" w:cs="Book Antiqua"/>
        <w:b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8">
    <w:nsid w:val="68A432B6"/>
    <w:multiLevelType w:val="multilevel"/>
    <w:tmpl w:val="59FC9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78720A89"/>
    <w:multiLevelType w:val="multilevel"/>
    <w:tmpl w:val="92DEFB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4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40" w:hanging="2160"/>
      </w:pPr>
      <w:rPr>
        <w:vertAlign w:val="baseline"/>
      </w:rPr>
    </w:lvl>
  </w:abstractNum>
  <w:abstractNum w:abstractNumId="10">
    <w:nsid w:val="7DD40E16"/>
    <w:multiLevelType w:val="multilevel"/>
    <w:tmpl w:val="13CCE2E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60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0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40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4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40" w:hanging="2160"/>
      </w:pPr>
      <w:rPr>
        <w:vertAlign w:val="baseline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A2"/>
    <w:rsid w:val="000262D7"/>
    <w:rsid w:val="000332A2"/>
    <w:rsid w:val="00070276"/>
    <w:rsid w:val="00096503"/>
    <w:rsid w:val="000A631F"/>
    <w:rsid w:val="000B3CE3"/>
    <w:rsid w:val="000E1051"/>
    <w:rsid w:val="00104DC5"/>
    <w:rsid w:val="00113B44"/>
    <w:rsid w:val="00124110"/>
    <w:rsid w:val="00126733"/>
    <w:rsid w:val="00127EB3"/>
    <w:rsid w:val="00137479"/>
    <w:rsid w:val="0013767A"/>
    <w:rsid w:val="001435F6"/>
    <w:rsid w:val="0015753A"/>
    <w:rsid w:val="001B35FD"/>
    <w:rsid w:val="001B4353"/>
    <w:rsid w:val="001B6429"/>
    <w:rsid w:val="001B6C1B"/>
    <w:rsid w:val="001F1C94"/>
    <w:rsid w:val="002073BF"/>
    <w:rsid w:val="00235A89"/>
    <w:rsid w:val="002504D2"/>
    <w:rsid w:val="002677BA"/>
    <w:rsid w:val="00283F43"/>
    <w:rsid w:val="00293C49"/>
    <w:rsid w:val="00296CDF"/>
    <w:rsid w:val="002B5FF4"/>
    <w:rsid w:val="002C5564"/>
    <w:rsid w:val="002C5876"/>
    <w:rsid w:val="002C7C4E"/>
    <w:rsid w:val="002D2921"/>
    <w:rsid w:val="002D7D84"/>
    <w:rsid w:val="002E5D81"/>
    <w:rsid w:val="002F3314"/>
    <w:rsid w:val="00316CB3"/>
    <w:rsid w:val="0033163D"/>
    <w:rsid w:val="0035711C"/>
    <w:rsid w:val="00357DF1"/>
    <w:rsid w:val="003A36F0"/>
    <w:rsid w:val="003A6731"/>
    <w:rsid w:val="003C2B9B"/>
    <w:rsid w:val="003D2EB0"/>
    <w:rsid w:val="003D6EF7"/>
    <w:rsid w:val="003D7C25"/>
    <w:rsid w:val="004130E4"/>
    <w:rsid w:val="004149B0"/>
    <w:rsid w:val="00423A03"/>
    <w:rsid w:val="00437D7A"/>
    <w:rsid w:val="0044169C"/>
    <w:rsid w:val="00441A40"/>
    <w:rsid w:val="00444CBC"/>
    <w:rsid w:val="004455D1"/>
    <w:rsid w:val="00463767"/>
    <w:rsid w:val="00467F07"/>
    <w:rsid w:val="00472A84"/>
    <w:rsid w:val="00474115"/>
    <w:rsid w:val="00476435"/>
    <w:rsid w:val="004821BC"/>
    <w:rsid w:val="004A5172"/>
    <w:rsid w:val="004B7C10"/>
    <w:rsid w:val="004C09B4"/>
    <w:rsid w:val="004D3502"/>
    <w:rsid w:val="004D75B4"/>
    <w:rsid w:val="004E3025"/>
    <w:rsid w:val="004F529D"/>
    <w:rsid w:val="0050174D"/>
    <w:rsid w:val="005041B5"/>
    <w:rsid w:val="005456B5"/>
    <w:rsid w:val="00546BA7"/>
    <w:rsid w:val="00557255"/>
    <w:rsid w:val="00560B47"/>
    <w:rsid w:val="005636EB"/>
    <w:rsid w:val="0058312E"/>
    <w:rsid w:val="00584172"/>
    <w:rsid w:val="00584BA5"/>
    <w:rsid w:val="00590D15"/>
    <w:rsid w:val="005A796E"/>
    <w:rsid w:val="005B285F"/>
    <w:rsid w:val="005B66BB"/>
    <w:rsid w:val="005C0531"/>
    <w:rsid w:val="005D1F56"/>
    <w:rsid w:val="005D2713"/>
    <w:rsid w:val="005D7E52"/>
    <w:rsid w:val="005F2005"/>
    <w:rsid w:val="006109C6"/>
    <w:rsid w:val="00615B7C"/>
    <w:rsid w:val="006252F9"/>
    <w:rsid w:val="00631016"/>
    <w:rsid w:val="00634B54"/>
    <w:rsid w:val="00635736"/>
    <w:rsid w:val="00636B8E"/>
    <w:rsid w:val="00642373"/>
    <w:rsid w:val="00643DB3"/>
    <w:rsid w:val="00644401"/>
    <w:rsid w:val="006464F4"/>
    <w:rsid w:val="00683901"/>
    <w:rsid w:val="006877F8"/>
    <w:rsid w:val="00697ABB"/>
    <w:rsid w:val="006B5467"/>
    <w:rsid w:val="006F0FAA"/>
    <w:rsid w:val="006F3674"/>
    <w:rsid w:val="00707ECD"/>
    <w:rsid w:val="00713DE1"/>
    <w:rsid w:val="00717B0A"/>
    <w:rsid w:val="00737A1F"/>
    <w:rsid w:val="007429E3"/>
    <w:rsid w:val="007515F2"/>
    <w:rsid w:val="00753C39"/>
    <w:rsid w:val="00767352"/>
    <w:rsid w:val="00783144"/>
    <w:rsid w:val="007A7E16"/>
    <w:rsid w:val="007B56D7"/>
    <w:rsid w:val="007B7434"/>
    <w:rsid w:val="007C1497"/>
    <w:rsid w:val="007C72AC"/>
    <w:rsid w:val="007E24A4"/>
    <w:rsid w:val="007E7676"/>
    <w:rsid w:val="007F29B0"/>
    <w:rsid w:val="007F4EAE"/>
    <w:rsid w:val="007F7FB9"/>
    <w:rsid w:val="00801D30"/>
    <w:rsid w:val="00810900"/>
    <w:rsid w:val="008157A1"/>
    <w:rsid w:val="00815867"/>
    <w:rsid w:val="008169B3"/>
    <w:rsid w:val="00820452"/>
    <w:rsid w:val="00824B98"/>
    <w:rsid w:val="00825057"/>
    <w:rsid w:val="00841C9C"/>
    <w:rsid w:val="00847ECE"/>
    <w:rsid w:val="0085079B"/>
    <w:rsid w:val="0085085E"/>
    <w:rsid w:val="008536A2"/>
    <w:rsid w:val="00856699"/>
    <w:rsid w:val="008663FD"/>
    <w:rsid w:val="00871470"/>
    <w:rsid w:val="00875B53"/>
    <w:rsid w:val="008910D2"/>
    <w:rsid w:val="00894618"/>
    <w:rsid w:val="008A2BE6"/>
    <w:rsid w:val="008B5F10"/>
    <w:rsid w:val="008C648D"/>
    <w:rsid w:val="008D3CEB"/>
    <w:rsid w:val="008D4510"/>
    <w:rsid w:val="008D672F"/>
    <w:rsid w:val="008E30C9"/>
    <w:rsid w:val="008E3CF6"/>
    <w:rsid w:val="008F736C"/>
    <w:rsid w:val="00902AE5"/>
    <w:rsid w:val="00903EAB"/>
    <w:rsid w:val="009179EB"/>
    <w:rsid w:val="009514E2"/>
    <w:rsid w:val="00957294"/>
    <w:rsid w:val="00976086"/>
    <w:rsid w:val="0097741F"/>
    <w:rsid w:val="00980D7D"/>
    <w:rsid w:val="00983727"/>
    <w:rsid w:val="009858A6"/>
    <w:rsid w:val="0099652B"/>
    <w:rsid w:val="009A11B3"/>
    <w:rsid w:val="009B66F1"/>
    <w:rsid w:val="009C5703"/>
    <w:rsid w:val="009C5F53"/>
    <w:rsid w:val="009C6962"/>
    <w:rsid w:val="009E2B71"/>
    <w:rsid w:val="009E7328"/>
    <w:rsid w:val="009F3E4D"/>
    <w:rsid w:val="009F6D72"/>
    <w:rsid w:val="00A14642"/>
    <w:rsid w:val="00A14D0A"/>
    <w:rsid w:val="00A22974"/>
    <w:rsid w:val="00A37ED4"/>
    <w:rsid w:val="00A407C2"/>
    <w:rsid w:val="00A431AF"/>
    <w:rsid w:val="00A50A3F"/>
    <w:rsid w:val="00A54DF2"/>
    <w:rsid w:val="00A555B7"/>
    <w:rsid w:val="00A640F2"/>
    <w:rsid w:val="00A72A1A"/>
    <w:rsid w:val="00A84BBB"/>
    <w:rsid w:val="00AB38CF"/>
    <w:rsid w:val="00AB78D2"/>
    <w:rsid w:val="00AF4A10"/>
    <w:rsid w:val="00AF74D6"/>
    <w:rsid w:val="00B0221E"/>
    <w:rsid w:val="00B05A07"/>
    <w:rsid w:val="00B21D08"/>
    <w:rsid w:val="00B24918"/>
    <w:rsid w:val="00B46234"/>
    <w:rsid w:val="00B52ED0"/>
    <w:rsid w:val="00B701F0"/>
    <w:rsid w:val="00B70AD0"/>
    <w:rsid w:val="00B953CC"/>
    <w:rsid w:val="00BA0FCB"/>
    <w:rsid w:val="00BA1343"/>
    <w:rsid w:val="00BA50EB"/>
    <w:rsid w:val="00BB61A0"/>
    <w:rsid w:val="00BC653E"/>
    <w:rsid w:val="00BD56FB"/>
    <w:rsid w:val="00BD67D4"/>
    <w:rsid w:val="00BE1361"/>
    <w:rsid w:val="00BE180F"/>
    <w:rsid w:val="00BE1BDF"/>
    <w:rsid w:val="00C05263"/>
    <w:rsid w:val="00C13F95"/>
    <w:rsid w:val="00C23DE5"/>
    <w:rsid w:val="00C25278"/>
    <w:rsid w:val="00C345CD"/>
    <w:rsid w:val="00C377F6"/>
    <w:rsid w:val="00C378F8"/>
    <w:rsid w:val="00C41024"/>
    <w:rsid w:val="00C57CF8"/>
    <w:rsid w:val="00C718D6"/>
    <w:rsid w:val="00C72687"/>
    <w:rsid w:val="00C86FC7"/>
    <w:rsid w:val="00C971A8"/>
    <w:rsid w:val="00CA1A85"/>
    <w:rsid w:val="00CB1C8A"/>
    <w:rsid w:val="00CC6014"/>
    <w:rsid w:val="00CC727B"/>
    <w:rsid w:val="00CD4068"/>
    <w:rsid w:val="00CE3634"/>
    <w:rsid w:val="00CF19E0"/>
    <w:rsid w:val="00CF1B30"/>
    <w:rsid w:val="00D3065F"/>
    <w:rsid w:val="00D64FDB"/>
    <w:rsid w:val="00D67D26"/>
    <w:rsid w:val="00D717BB"/>
    <w:rsid w:val="00D824DA"/>
    <w:rsid w:val="00D85672"/>
    <w:rsid w:val="00D9160F"/>
    <w:rsid w:val="00DA0A4B"/>
    <w:rsid w:val="00DB724B"/>
    <w:rsid w:val="00DC329A"/>
    <w:rsid w:val="00DC4DAC"/>
    <w:rsid w:val="00DC5826"/>
    <w:rsid w:val="00DD7109"/>
    <w:rsid w:val="00DE4FAB"/>
    <w:rsid w:val="00DF2FFF"/>
    <w:rsid w:val="00E0241D"/>
    <w:rsid w:val="00E024F2"/>
    <w:rsid w:val="00E16803"/>
    <w:rsid w:val="00E16936"/>
    <w:rsid w:val="00E20692"/>
    <w:rsid w:val="00E32D35"/>
    <w:rsid w:val="00E729C5"/>
    <w:rsid w:val="00E8643F"/>
    <w:rsid w:val="00E8723A"/>
    <w:rsid w:val="00E94978"/>
    <w:rsid w:val="00E97994"/>
    <w:rsid w:val="00E97D09"/>
    <w:rsid w:val="00EA40EA"/>
    <w:rsid w:val="00EB375F"/>
    <w:rsid w:val="00EB5644"/>
    <w:rsid w:val="00ED3576"/>
    <w:rsid w:val="00EE1426"/>
    <w:rsid w:val="00EE307A"/>
    <w:rsid w:val="00EF0E2B"/>
    <w:rsid w:val="00F100D7"/>
    <w:rsid w:val="00F14AF0"/>
    <w:rsid w:val="00F17617"/>
    <w:rsid w:val="00F251DB"/>
    <w:rsid w:val="00F25F17"/>
    <w:rsid w:val="00F616C4"/>
    <w:rsid w:val="00F634FC"/>
    <w:rsid w:val="00F63521"/>
    <w:rsid w:val="00F66DA3"/>
    <w:rsid w:val="00F7449B"/>
    <w:rsid w:val="00F846B4"/>
    <w:rsid w:val="00F96246"/>
    <w:rsid w:val="00FA08E4"/>
    <w:rsid w:val="00FB1F9C"/>
    <w:rsid w:val="00FB4EFD"/>
    <w:rsid w:val="00FC0BB3"/>
    <w:rsid w:val="00FD7911"/>
    <w:rsid w:val="00FF12F5"/>
    <w:rsid w:val="00FF1D75"/>
    <w:rsid w:val="00FF6A94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BD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header"/>
    <w:basedOn w:val="a"/>
    <w:link w:val="a7"/>
    <w:uiPriority w:val="99"/>
    <w:unhideWhenUsed/>
    <w:rsid w:val="00847E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ECE"/>
  </w:style>
  <w:style w:type="paragraph" w:styleId="a8">
    <w:name w:val="footer"/>
    <w:basedOn w:val="a"/>
    <w:link w:val="a9"/>
    <w:uiPriority w:val="99"/>
    <w:unhideWhenUsed/>
    <w:rsid w:val="00847E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ECE"/>
  </w:style>
  <w:style w:type="paragraph" w:styleId="aa">
    <w:name w:val="Balloon Text"/>
    <w:basedOn w:val="a"/>
    <w:link w:val="ab"/>
    <w:uiPriority w:val="99"/>
    <w:semiHidden/>
    <w:unhideWhenUsed/>
    <w:rsid w:val="001267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67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30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1BD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a6">
    <w:name w:val="header"/>
    <w:basedOn w:val="a"/>
    <w:link w:val="a7"/>
    <w:uiPriority w:val="99"/>
    <w:unhideWhenUsed/>
    <w:rsid w:val="00847EC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7ECE"/>
  </w:style>
  <w:style w:type="paragraph" w:styleId="a8">
    <w:name w:val="footer"/>
    <w:basedOn w:val="a"/>
    <w:link w:val="a9"/>
    <w:uiPriority w:val="99"/>
    <w:unhideWhenUsed/>
    <w:rsid w:val="00847EC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7ECE"/>
  </w:style>
  <w:style w:type="paragraph" w:styleId="aa">
    <w:name w:val="Balloon Text"/>
    <w:basedOn w:val="a"/>
    <w:link w:val="ab"/>
    <w:uiPriority w:val="99"/>
    <w:semiHidden/>
    <w:unhideWhenUsed/>
    <w:rsid w:val="001267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26733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30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Светлана Ивановна</dc:creator>
  <cp:lastModifiedBy>Толмачева</cp:lastModifiedBy>
  <cp:revision>31</cp:revision>
  <cp:lastPrinted>2024-11-20T20:57:00Z</cp:lastPrinted>
  <dcterms:created xsi:type="dcterms:W3CDTF">2024-11-08T01:34:00Z</dcterms:created>
  <dcterms:modified xsi:type="dcterms:W3CDTF">2024-11-20T20:59:00Z</dcterms:modified>
</cp:coreProperties>
</file>